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DEB" w:rsidRPr="00B82DEB" w:rsidRDefault="00B82DEB" w:rsidP="00B82DEB">
      <w:pPr>
        <w:pStyle w:val="1"/>
        <w:ind w:left="4536" w:firstLine="709"/>
        <w:jc w:val="center"/>
        <w:rPr>
          <w:b w:val="0"/>
          <w:sz w:val="23"/>
          <w:szCs w:val="23"/>
        </w:rPr>
      </w:pPr>
      <w:r w:rsidRPr="00B82DEB">
        <w:rPr>
          <w:b w:val="0"/>
          <w:sz w:val="23"/>
          <w:szCs w:val="23"/>
        </w:rPr>
        <w:t>Приложение</w:t>
      </w:r>
      <w:r w:rsidR="00460C7B">
        <w:rPr>
          <w:b w:val="0"/>
          <w:sz w:val="23"/>
          <w:szCs w:val="23"/>
        </w:rPr>
        <w:t xml:space="preserve"> </w:t>
      </w:r>
      <w:r w:rsidR="00C12F8E">
        <w:rPr>
          <w:b w:val="0"/>
          <w:sz w:val="23"/>
          <w:szCs w:val="23"/>
        </w:rPr>
        <w:t>9</w:t>
      </w:r>
    </w:p>
    <w:p w:rsidR="000E6D1A" w:rsidRPr="009A79D5" w:rsidRDefault="00E21A42" w:rsidP="00B82DEB">
      <w:pPr>
        <w:pStyle w:val="1"/>
        <w:ind w:left="147" w:right="150" w:firstLine="709"/>
        <w:jc w:val="center"/>
        <w:rPr>
          <w:sz w:val="23"/>
          <w:szCs w:val="23"/>
        </w:rPr>
      </w:pPr>
      <w:r w:rsidRPr="009A79D5">
        <w:rPr>
          <w:sz w:val="23"/>
          <w:szCs w:val="23"/>
        </w:rPr>
        <w:t>Инструкция по организации питания</w:t>
      </w:r>
      <w:r w:rsidR="00793CCA">
        <w:rPr>
          <w:sz w:val="23"/>
          <w:szCs w:val="23"/>
        </w:rPr>
        <w:t>,</w:t>
      </w:r>
      <w:r w:rsidRPr="009A79D5">
        <w:rPr>
          <w:sz w:val="23"/>
          <w:szCs w:val="23"/>
        </w:rPr>
        <w:t xml:space="preserve"> перерывов </w:t>
      </w:r>
      <w:r w:rsidR="00793CCA">
        <w:rPr>
          <w:sz w:val="23"/>
          <w:szCs w:val="23"/>
        </w:rPr>
        <w:t>и проведение</w:t>
      </w:r>
      <w:r w:rsidRPr="009A79D5">
        <w:rPr>
          <w:sz w:val="23"/>
          <w:szCs w:val="23"/>
        </w:rPr>
        <w:t xml:space="preserve"> необходимых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лечебных</w:t>
      </w:r>
      <w:r w:rsidRPr="009A79D5">
        <w:rPr>
          <w:spacing w:val="-6"/>
          <w:sz w:val="23"/>
          <w:szCs w:val="23"/>
        </w:rPr>
        <w:t xml:space="preserve"> </w:t>
      </w:r>
      <w:r w:rsidRPr="009A79D5">
        <w:rPr>
          <w:sz w:val="23"/>
          <w:szCs w:val="23"/>
        </w:rPr>
        <w:t>и</w:t>
      </w:r>
      <w:r w:rsidRPr="009A79D5">
        <w:rPr>
          <w:spacing w:val="-5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профилактических</w:t>
      </w:r>
      <w:r w:rsidRPr="009A79D5">
        <w:rPr>
          <w:spacing w:val="-5"/>
          <w:sz w:val="23"/>
          <w:szCs w:val="23"/>
        </w:rPr>
        <w:t xml:space="preserve"> </w:t>
      </w:r>
      <w:r w:rsidRPr="009A79D5">
        <w:rPr>
          <w:sz w:val="23"/>
          <w:szCs w:val="23"/>
        </w:rPr>
        <w:t>мероприятий</w:t>
      </w:r>
      <w:r w:rsidRPr="009A79D5">
        <w:rPr>
          <w:spacing w:val="-5"/>
          <w:sz w:val="23"/>
          <w:szCs w:val="23"/>
        </w:rPr>
        <w:t xml:space="preserve"> </w:t>
      </w:r>
      <w:r w:rsidRPr="009A79D5">
        <w:rPr>
          <w:sz w:val="23"/>
          <w:szCs w:val="23"/>
        </w:rPr>
        <w:t>во</w:t>
      </w:r>
      <w:r w:rsidRPr="009A79D5">
        <w:rPr>
          <w:spacing w:val="-5"/>
          <w:sz w:val="23"/>
          <w:szCs w:val="23"/>
        </w:rPr>
        <w:t xml:space="preserve"> </w:t>
      </w:r>
      <w:r w:rsidRPr="009A79D5">
        <w:rPr>
          <w:sz w:val="23"/>
          <w:szCs w:val="23"/>
        </w:rPr>
        <w:t>время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экзаменов</w:t>
      </w:r>
      <w:r w:rsidRPr="009A79D5">
        <w:rPr>
          <w:spacing w:val="-5"/>
          <w:sz w:val="23"/>
          <w:szCs w:val="23"/>
        </w:rPr>
        <w:t xml:space="preserve"> </w:t>
      </w:r>
      <w:proofErr w:type="gramStart"/>
      <w:r w:rsidRPr="009A79D5">
        <w:rPr>
          <w:sz w:val="23"/>
          <w:szCs w:val="23"/>
        </w:rPr>
        <w:t>для</w:t>
      </w:r>
      <w:r w:rsidRPr="009A79D5">
        <w:rPr>
          <w:spacing w:val="-67"/>
          <w:sz w:val="23"/>
          <w:szCs w:val="23"/>
        </w:rPr>
        <w:t xml:space="preserve"> </w:t>
      </w:r>
      <w:r w:rsidR="00793CCA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лиц</w:t>
      </w:r>
      <w:proofErr w:type="gramEnd"/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ограниченными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возможностями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здоровья,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детей-инвалидов,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инвалидов</w:t>
      </w:r>
    </w:p>
    <w:p w:rsidR="000E6D1A" w:rsidRPr="009A79D5" w:rsidRDefault="00E21A42" w:rsidP="00B82DEB">
      <w:pPr>
        <w:pStyle w:val="a4"/>
        <w:numPr>
          <w:ilvl w:val="0"/>
          <w:numId w:val="3"/>
        </w:numPr>
        <w:tabs>
          <w:tab w:val="left" w:pos="1517"/>
          <w:tab w:val="left" w:pos="1518"/>
        </w:tabs>
        <w:ind w:firstLine="709"/>
        <w:rPr>
          <w:b/>
          <w:sz w:val="23"/>
          <w:szCs w:val="23"/>
        </w:rPr>
      </w:pPr>
      <w:r w:rsidRPr="009A79D5">
        <w:rPr>
          <w:b/>
          <w:sz w:val="23"/>
          <w:szCs w:val="23"/>
        </w:rPr>
        <w:t>Общие</w:t>
      </w:r>
      <w:r w:rsidRPr="009A79D5">
        <w:rPr>
          <w:b/>
          <w:spacing w:val="-4"/>
          <w:sz w:val="23"/>
          <w:szCs w:val="23"/>
        </w:rPr>
        <w:t xml:space="preserve"> </w:t>
      </w:r>
      <w:r w:rsidRPr="009A79D5">
        <w:rPr>
          <w:b/>
          <w:sz w:val="23"/>
          <w:szCs w:val="23"/>
        </w:rPr>
        <w:t>положения</w:t>
      </w:r>
    </w:p>
    <w:p w:rsidR="000E6D1A" w:rsidRPr="009A79D5" w:rsidRDefault="00E21A42" w:rsidP="00B82DEB">
      <w:pPr>
        <w:pStyle w:val="a3"/>
        <w:tabs>
          <w:tab w:val="left" w:pos="787"/>
          <w:tab w:val="left" w:pos="2352"/>
          <w:tab w:val="left" w:pos="2441"/>
          <w:tab w:val="left" w:pos="4348"/>
          <w:tab w:val="left" w:pos="4591"/>
          <w:tab w:val="left" w:pos="5771"/>
          <w:tab w:val="left" w:pos="6074"/>
          <w:tab w:val="left" w:pos="6195"/>
          <w:tab w:val="left" w:pos="8441"/>
          <w:tab w:val="left" w:pos="8715"/>
          <w:tab w:val="left" w:pos="8943"/>
        </w:tabs>
        <w:ind w:right="106" w:firstLine="709"/>
        <w:rPr>
          <w:sz w:val="23"/>
          <w:szCs w:val="23"/>
        </w:rPr>
      </w:pPr>
      <w:r w:rsidRPr="009A79D5">
        <w:rPr>
          <w:sz w:val="23"/>
          <w:szCs w:val="23"/>
        </w:rPr>
        <w:t>Настоящая</w:t>
      </w:r>
      <w:r w:rsidRPr="009A79D5">
        <w:rPr>
          <w:spacing w:val="33"/>
          <w:sz w:val="23"/>
          <w:szCs w:val="23"/>
        </w:rPr>
        <w:t xml:space="preserve"> </w:t>
      </w:r>
      <w:r w:rsidRPr="009A79D5">
        <w:rPr>
          <w:sz w:val="23"/>
          <w:szCs w:val="23"/>
        </w:rPr>
        <w:t>Инструкция</w:t>
      </w:r>
      <w:r w:rsidRPr="009A79D5">
        <w:rPr>
          <w:spacing w:val="32"/>
          <w:sz w:val="23"/>
          <w:szCs w:val="23"/>
        </w:rPr>
        <w:t xml:space="preserve"> </w:t>
      </w:r>
      <w:r w:rsidRPr="009A79D5">
        <w:rPr>
          <w:sz w:val="23"/>
          <w:szCs w:val="23"/>
        </w:rPr>
        <w:t>регулирует</w:t>
      </w:r>
      <w:r w:rsidRPr="009A79D5">
        <w:rPr>
          <w:spacing w:val="31"/>
          <w:sz w:val="23"/>
          <w:szCs w:val="23"/>
        </w:rPr>
        <w:t xml:space="preserve"> </w:t>
      </w:r>
      <w:r w:rsidRPr="009A79D5">
        <w:rPr>
          <w:sz w:val="23"/>
          <w:szCs w:val="23"/>
        </w:rPr>
        <w:t>вопросы</w:t>
      </w:r>
      <w:r w:rsidRPr="009A79D5">
        <w:rPr>
          <w:spacing w:val="33"/>
          <w:sz w:val="23"/>
          <w:szCs w:val="23"/>
        </w:rPr>
        <w:t xml:space="preserve"> </w:t>
      </w:r>
      <w:r w:rsidRPr="009A79D5">
        <w:rPr>
          <w:sz w:val="23"/>
          <w:szCs w:val="23"/>
        </w:rPr>
        <w:t>организации</w:t>
      </w:r>
      <w:r w:rsidRPr="009A79D5">
        <w:rPr>
          <w:spacing w:val="33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питания</w:t>
      </w:r>
      <w:r w:rsidR="00793CCA">
        <w:rPr>
          <w:sz w:val="23"/>
          <w:szCs w:val="23"/>
        </w:rPr>
        <w:t xml:space="preserve">, </w:t>
      </w:r>
      <w:r w:rsidRPr="009A79D5">
        <w:rPr>
          <w:sz w:val="23"/>
          <w:szCs w:val="23"/>
        </w:rPr>
        <w:t xml:space="preserve">перерывов </w:t>
      </w:r>
      <w:r w:rsidRPr="009A79D5">
        <w:rPr>
          <w:spacing w:val="-67"/>
          <w:sz w:val="23"/>
          <w:szCs w:val="23"/>
        </w:rPr>
        <w:t xml:space="preserve"> </w:t>
      </w:r>
      <w:r w:rsidR="00793CCA">
        <w:rPr>
          <w:sz w:val="23"/>
          <w:szCs w:val="23"/>
        </w:rPr>
        <w:t>и проведение</w:t>
      </w:r>
      <w:r w:rsidRPr="009A79D5">
        <w:rPr>
          <w:sz w:val="23"/>
          <w:szCs w:val="23"/>
        </w:rPr>
        <w:t xml:space="preserve"> необходимых лечебных и  </w:t>
      </w:r>
      <w:r w:rsidRPr="009A79D5">
        <w:rPr>
          <w:spacing w:val="-1"/>
          <w:sz w:val="23"/>
          <w:szCs w:val="23"/>
        </w:rPr>
        <w:t xml:space="preserve">профилактических  </w:t>
      </w:r>
      <w:r w:rsidRPr="009A79D5">
        <w:rPr>
          <w:sz w:val="23"/>
          <w:szCs w:val="23"/>
        </w:rPr>
        <w:t>мероприятий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(далее</w:t>
      </w:r>
      <w:r w:rsidRPr="009A79D5">
        <w:rPr>
          <w:spacing w:val="27"/>
          <w:sz w:val="23"/>
          <w:szCs w:val="23"/>
        </w:rPr>
        <w:t xml:space="preserve"> </w:t>
      </w:r>
      <w:r w:rsidRPr="009A79D5">
        <w:rPr>
          <w:sz w:val="23"/>
          <w:szCs w:val="23"/>
        </w:rPr>
        <w:t>–</w:t>
      </w:r>
      <w:r w:rsidRPr="009A79D5">
        <w:rPr>
          <w:spacing w:val="26"/>
          <w:sz w:val="23"/>
          <w:szCs w:val="23"/>
        </w:rPr>
        <w:t xml:space="preserve"> </w:t>
      </w:r>
      <w:r w:rsidRPr="009A79D5">
        <w:rPr>
          <w:sz w:val="23"/>
          <w:szCs w:val="23"/>
        </w:rPr>
        <w:t>перерывы)</w:t>
      </w:r>
      <w:r w:rsidRPr="009A79D5">
        <w:rPr>
          <w:spacing w:val="28"/>
          <w:sz w:val="23"/>
          <w:szCs w:val="23"/>
        </w:rPr>
        <w:t xml:space="preserve"> </w:t>
      </w:r>
      <w:r w:rsidRPr="009A79D5">
        <w:rPr>
          <w:sz w:val="23"/>
          <w:szCs w:val="23"/>
        </w:rPr>
        <w:t>во</w:t>
      </w:r>
      <w:r w:rsidRPr="009A79D5">
        <w:rPr>
          <w:spacing w:val="28"/>
          <w:sz w:val="23"/>
          <w:szCs w:val="23"/>
        </w:rPr>
        <w:t xml:space="preserve"> </w:t>
      </w:r>
      <w:r w:rsidRPr="009A79D5">
        <w:rPr>
          <w:sz w:val="23"/>
          <w:szCs w:val="23"/>
        </w:rPr>
        <w:t>время</w:t>
      </w:r>
      <w:r w:rsidRPr="009A79D5">
        <w:rPr>
          <w:spacing w:val="27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проведения</w:t>
      </w:r>
      <w:r w:rsidRPr="009A79D5">
        <w:rPr>
          <w:spacing w:val="28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экзаменов</w:t>
      </w:r>
      <w:r w:rsidRPr="009A79D5">
        <w:rPr>
          <w:spacing w:val="28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26"/>
          <w:sz w:val="23"/>
          <w:szCs w:val="23"/>
        </w:rPr>
        <w:t xml:space="preserve"> </w:t>
      </w:r>
      <w:r w:rsidRPr="009A79D5">
        <w:rPr>
          <w:sz w:val="23"/>
          <w:szCs w:val="23"/>
        </w:rPr>
        <w:t>пунктах</w:t>
      </w:r>
      <w:r w:rsidRPr="009A79D5">
        <w:rPr>
          <w:spacing w:val="28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проведения</w:t>
      </w:r>
      <w:r w:rsidRPr="009A79D5">
        <w:rPr>
          <w:spacing w:val="27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экзаменов</w:t>
      </w:r>
      <w:r w:rsidRPr="009A79D5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(далее</w:t>
      </w:r>
      <w:r w:rsidRPr="009A79D5">
        <w:rPr>
          <w:spacing w:val="10"/>
          <w:sz w:val="23"/>
          <w:szCs w:val="23"/>
        </w:rPr>
        <w:t xml:space="preserve"> </w:t>
      </w:r>
      <w:r w:rsidRPr="009A79D5">
        <w:rPr>
          <w:sz w:val="23"/>
          <w:szCs w:val="23"/>
        </w:rPr>
        <w:t>–</w:t>
      </w:r>
      <w:r w:rsidRPr="009A79D5">
        <w:rPr>
          <w:spacing w:val="8"/>
          <w:sz w:val="23"/>
          <w:szCs w:val="23"/>
        </w:rPr>
        <w:t xml:space="preserve"> </w:t>
      </w:r>
      <w:r w:rsidRPr="009A79D5">
        <w:rPr>
          <w:sz w:val="23"/>
          <w:szCs w:val="23"/>
        </w:rPr>
        <w:t>ППЭ),</w:t>
      </w:r>
      <w:r w:rsidRPr="009A79D5">
        <w:rPr>
          <w:spacing w:val="10"/>
          <w:sz w:val="23"/>
          <w:szCs w:val="23"/>
        </w:rPr>
        <w:t xml:space="preserve"> </w:t>
      </w:r>
      <w:r w:rsidRPr="009A79D5">
        <w:rPr>
          <w:sz w:val="23"/>
          <w:szCs w:val="23"/>
        </w:rPr>
        <w:t>расположенных</w:t>
      </w:r>
      <w:r w:rsidRPr="009A79D5">
        <w:rPr>
          <w:spacing w:val="10"/>
          <w:sz w:val="23"/>
          <w:szCs w:val="23"/>
        </w:rPr>
        <w:t xml:space="preserve"> </w:t>
      </w:r>
      <w:r w:rsidRPr="009A79D5">
        <w:rPr>
          <w:sz w:val="23"/>
          <w:szCs w:val="23"/>
        </w:rPr>
        <w:t>на</w:t>
      </w:r>
      <w:r w:rsidRPr="009A79D5">
        <w:rPr>
          <w:spacing w:val="8"/>
          <w:sz w:val="23"/>
          <w:szCs w:val="23"/>
        </w:rPr>
        <w:t xml:space="preserve"> </w:t>
      </w:r>
      <w:r w:rsidRPr="009A79D5">
        <w:rPr>
          <w:sz w:val="23"/>
          <w:szCs w:val="23"/>
        </w:rPr>
        <w:t>территории</w:t>
      </w:r>
      <w:r w:rsidRPr="009A79D5">
        <w:rPr>
          <w:spacing w:val="10"/>
          <w:sz w:val="23"/>
          <w:szCs w:val="23"/>
        </w:rPr>
        <w:t xml:space="preserve"> </w:t>
      </w:r>
      <w:r w:rsidRPr="009A79D5">
        <w:rPr>
          <w:sz w:val="23"/>
          <w:szCs w:val="23"/>
        </w:rPr>
        <w:t>Костромской области,</w:t>
      </w:r>
      <w:r w:rsidRPr="009A79D5">
        <w:rPr>
          <w:spacing w:val="12"/>
          <w:sz w:val="23"/>
          <w:szCs w:val="23"/>
        </w:rPr>
        <w:t xml:space="preserve"> </w:t>
      </w:r>
      <w:r w:rsidRPr="009A79D5">
        <w:rPr>
          <w:sz w:val="23"/>
          <w:szCs w:val="23"/>
        </w:rPr>
        <w:t>для</w:t>
      </w:r>
      <w:r w:rsidRPr="009A79D5">
        <w:rPr>
          <w:spacing w:val="9"/>
          <w:sz w:val="23"/>
          <w:szCs w:val="23"/>
        </w:rPr>
        <w:t xml:space="preserve"> </w:t>
      </w:r>
      <w:r w:rsidRPr="009A79D5">
        <w:rPr>
          <w:sz w:val="23"/>
          <w:szCs w:val="23"/>
        </w:rPr>
        <w:t>участников</w:t>
      </w:r>
      <w:r w:rsidRPr="009A79D5">
        <w:rPr>
          <w:spacing w:val="10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ограниченными возможностями здоровья, детей-инвалидов и инвалидов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(далее – участники</w:t>
      </w:r>
      <w:r w:rsidRPr="009A79D5">
        <w:rPr>
          <w:spacing w:val="2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 с ОВЗ)</w:t>
      </w:r>
      <w:r w:rsidRPr="009A79D5">
        <w:rPr>
          <w:spacing w:val="2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при проведении</w:t>
      </w:r>
      <w:r w:rsidRPr="009A79D5">
        <w:rPr>
          <w:spacing w:val="2"/>
          <w:sz w:val="23"/>
          <w:szCs w:val="23"/>
        </w:rPr>
        <w:t xml:space="preserve"> </w:t>
      </w:r>
      <w:r w:rsidRPr="009A79D5">
        <w:rPr>
          <w:sz w:val="23"/>
          <w:szCs w:val="23"/>
        </w:rPr>
        <w:t>государственной</w:t>
      </w:r>
      <w:r w:rsidRPr="009A79D5">
        <w:rPr>
          <w:spacing w:val="2"/>
          <w:sz w:val="23"/>
          <w:szCs w:val="23"/>
        </w:rPr>
        <w:t xml:space="preserve"> </w:t>
      </w:r>
      <w:r w:rsidRPr="009A79D5">
        <w:rPr>
          <w:sz w:val="23"/>
          <w:szCs w:val="23"/>
        </w:rPr>
        <w:t>итоговой</w:t>
      </w:r>
      <w:r w:rsidRPr="009A79D5">
        <w:rPr>
          <w:spacing w:val="2"/>
          <w:sz w:val="23"/>
          <w:szCs w:val="23"/>
        </w:rPr>
        <w:t xml:space="preserve"> </w:t>
      </w:r>
      <w:r w:rsidR="00C12F8E">
        <w:rPr>
          <w:sz w:val="23"/>
          <w:szCs w:val="23"/>
        </w:rPr>
        <w:t>аттестации по</w:t>
      </w:r>
      <w:r w:rsidRPr="009A79D5">
        <w:rPr>
          <w:spacing w:val="42"/>
          <w:sz w:val="23"/>
          <w:szCs w:val="23"/>
        </w:rPr>
        <w:t xml:space="preserve"> </w:t>
      </w:r>
      <w:r w:rsidRPr="009A79D5">
        <w:rPr>
          <w:sz w:val="23"/>
          <w:szCs w:val="23"/>
        </w:rPr>
        <w:t>образовательным</w:t>
      </w:r>
      <w:r w:rsidRPr="009A79D5">
        <w:rPr>
          <w:spacing w:val="45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программам</w:t>
      </w:r>
      <w:r w:rsidRPr="009A79D5">
        <w:rPr>
          <w:spacing w:val="43"/>
          <w:sz w:val="23"/>
          <w:szCs w:val="23"/>
        </w:rPr>
        <w:t xml:space="preserve"> </w:t>
      </w:r>
      <w:r w:rsidR="00C12F8E">
        <w:rPr>
          <w:sz w:val="23"/>
          <w:szCs w:val="23"/>
        </w:rPr>
        <w:t>основного</w:t>
      </w:r>
      <w:r w:rsidRPr="009A79D5">
        <w:rPr>
          <w:spacing w:val="45"/>
          <w:sz w:val="23"/>
          <w:szCs w:val="23"/>
        </w:rPr>
        <w:t xml:space="preserve"> </w:t>
      </w:r>
      <w:r w:rsidRPr="009A79D5">
        <w:rPr>
          <w:sz w:val="23"/>
          <w:szCs w:val="23"/>
        </w:rPr>
        <w:t>общего</w:t>
      </w:r>
      <w:r w:rsidRPr="009A79D5">
        <w:rPr>
          <w:spacing w:val="44"/>
          <w:sz w:val="23"/>
          <w:szCs w:val="23"/>
        </w:rPr>
        <w:t xml:space="preserve"> </w:t>
      </w:r>
      <w:r w:rsidRPr="009A79D5">
        <w:rPr>
          <w:sz w:val="23"/>
          <w:szCs w:val="23"/>
        </w:rPr>
        <w:t>образования</w:t>
      </w:r>
      <w:r w:rsidRPr="009A79D5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(далее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– ГИА).</w:t>
      </w:r>
    </w:p>
    <w:p w:rsidR="000E6D1A" w:rsidRPr="009A79D5" w:rsidRDefault="00E21A42" w:rsidP="00B82DEB">
      <w:pPr>
        <w:pStyle w:val="a3"/>
        <w:ind w:right="107" w:firstLine="709"/>
        <w:rPr>
          <w:sz w:val="23"/>
          <w:szCs w:val="23"/>
        </w:rPr>
      </w:pPr>
      <w:r w:rsidRPr="009A79D5">
        <w:rPr>
          <w:sz w:val="23"/>
          <w:szCs w:val="23"/>
        </w:rPr>
        <w:t>Основанием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для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создания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условий,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учитывающих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состояние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здоровья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особенности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психофизического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развития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участников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ОВЗ,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является</w:t>
      </w:r>
      <w:r w:rsidRPr="009A79D5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предоставление при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подаче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заявления на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участие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экзаменах:</w:t>
      </w:r>
    </w:p>
    <w:p w:rsidR="000E6D1A" w:rsidRPr="009A79D5" w:rsidRDefault="00E21A42" w:rsidP="00B82DEB">
      <w:pPr>
        <w:pStyle w:val="a4"/>
        <w:numPr>
          <w:ilvl w:val="0"/>
          <w:numId w:val="2"/>
        </w:numPr>
        <w:tabs>
          <w:tab w:val="left" w:pos="1076"/>
        </w:tabs>
        <w:ind w:right="109" w:firstLine="709"/>
        <w:rPr>
          <w:sz w:val="23"/>
          <w:szCs w:val="23"/>
        </w:rPr>
      </w:pPr>
      <w:r w:rsidRPr="009A79D5">
        <w:rPr>
          <w:sz w:val="23"/>
          <w:szCs w:val="23"/>
        </w:rPr>
        <w:t>участниками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ОВЗ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–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копии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заключения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психолого-медико-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педагогической комиссии;</w:t>
      </w:r>
    </w:p>
    <w:p w:rsidR="000E6D1A" w:rsidRPr="009A79D5" w:rsidRDefault="00E21A42" w:rsidP="00B82DEB">
      <w:pPr>
        <w:pStyle w:val="a4"/>
        <w:numPr>
          <w:ilvl w:val="0"/>
          <w:numId w:val="2"/>
        </w:numPr>
        <w:tabs>
          <w:tab w:val="left" w:pos="1054"/>
        </w:tabs>
        <w:ind w:right="104" w:firstLine="709"/>
        <w:rPr>
          <w:sz w:val="23"/>
          <w:szCs w:val="23"/>
        </w:rPr>
      </w:pPr>
      <w:r w:rsidRPr="009A79D5">
        <w:rPr>
          <w:sz w:val="23"/>
          <w:szCs w:val="23"/>
        </w:rPr>
        <w:t>участниками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экзамена: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детьми-инвалидами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инвалидами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–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оригинала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или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заверенной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копии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справки,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подтверждающей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факт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установления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инвалидности,</w:t>
      </w:r>
      <w:r w:rsidRPr="009A79D5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выданной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федеральным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государственным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учреждением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медико-социальной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экспертизы (справка,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подтверждающая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инвалидность).</w:t>
      </w:r>
    </w:p>
    <w:p w:rsidR="000E6D1A" w:rsidRPr="009A79D5" w:rsidRDefault="00E21A42" w:rsidP="00B82DEB">
      <w:pPr>
        <w:pStyle w:val="a3"/>
        <w:ind w:right="110" w:firstLine="709"/>
        <w:rPr>
          <w:sz w:val="23"/>
          <w:szCs w:val="23"/>
        </w:rPr>
      </w:pPr>
      <w:r w:rsidRPr="009A79D5">
        <w:rPr>
          <w:sz w:val="23"/>
          <w:szCs w:val="23"/>
        </w:rPr>
        <w:t>Общая продолжительность экзамена для участников ГИА с ОВЗ увеличивается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на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1,5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часа (по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иностранным языкам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(</w:t>
      </w:r>
      <w:r w:rsidR="00460C7B">
        <w:rPr>
          <w:sz w:val="23"/>
          <w:szCs w:val="23"/>
        </w:rPr>
        <w:t>устная часть</w:t>
      </w:r>
      <w:r w:rsidRPr="009A79D5">
        <w:rPr>
          <w:sz w:val="23"/>
          <w:szCs w:val="23"/>
        </w:rPr>
        <w:t>)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на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30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минут).</w:t>
      </w:r>
    </w:p>
    <w:p w:rsidR="000E6D1A" w:rsidRPr="009A79D5" w:rsidRDefault="00E21A42" w:rsidP="00B82DEB">
      <w:pPr>
        <w:pStyle w:val="a3"/>
        <w:ind w:right="112" w:firstLine="709"/>
        <w:rPr>
          <w:sz w:val="23"/>
          <w:szCs w:val="23"/>
        </w:rPr>
      </w:pPr>
      <w:r w:rsidRPr="009A79D5">
        <w:rPr>
          <w:sz w:val="23"/>
          <w:szCs w:val="23"/>
        </w:rPr>
        <w:t>Время, выделенное на приём пищи и перерывы для участников ГИА с ОВЗ,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включается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общую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продолжительность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экзаменов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учетом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увеличения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для</w:t>
      </w:r>
      <w:r w:rsidRPr="009A79D5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участников ГИА с ОВЗ на 1, 5 часа (по иностранным языкам (</w:t>
      </w:r>
      <w:r w:rsidR="00460C7B">
        <w:rPr>
          <w:sz w:val="23"/>
          <w:szCs w:val="23"/>
        </w:rPr>
        <w:t>устная часть</w:t>
      </w:r>
      <w:r w:rsidRPr="009A79D5">
        <w:rPr>
          <w:sz w:val="23"/>
          <w:szCs w:val="23"/>
        </w:rPr>
        <w:t>) на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30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минут).</w:t>
      </w:r>
    </w:p>
    <w:p w:rsidR="000E6D1A" w:rsidRPr="002D4A5E" w:rsidRDefault="00E21A42" w:rsidP="00B82DEB">
      <w:pPr>
        <w:pStyle w:val="a3"/>
        <w:ind w:right="107" w:firstLine="709"/>
        <w:rPr>
          <w:color w:val="000000" w:themeColor="text1"/>
          <w:sz w:val="23"/>
          <w:szCs w:val="23"/>
        </w:rPr>
      </w:pPr>
      <w:r w:rsidRPr="002D4A5E">
        <w:rPr>
          <w:color w:val="000000" w:themeColor="text1"/>
          <w:sz w:val="23"/>
          <w:szCs w:val="23"/>
        </w:rPr>
        <w:t>Информация о распределении участников ГИА с ОВЗ</w:t>
      </w:r>
      <w:r w:rsidR="00637F01" w:rsidRPr="002D4A5E">
        <w:rPr>
          <w:color w:val="000000" w:themeColor="text1"/>
          <w:sz w:val="23"/>
          <w:szCs w:val="23"/>
        </w:rPr>
        <w:t xml:space="preserve"> </w:t>
      </w:r>
      <w:bookmarkStart w:id="0" w:name="_GoBack"/>
      <w:bookmarkEnd w:id="0"/>
      <w:r w:rsidRPr="002D4A5E">
        <w:rPr>
          <w:color w:val="000000" w:themeColor="text1"/>
          <w:sz w:val="23"/>
          <w:szCs w:val="23"/>
        </w:rPr>
        <w:t xml:space="preserve">заблаговременно размещается в закрытом разделе сайта </w:t>
      </w:r>
      <w:r w:rsidR="00BA7D71" w:rsidRPr="002D4A5E">
        <w:rPr>
          <w:color w:val="000000" w:themeColor="text1"/>
          <w:sz w:val="23"/>
          <w:szCs w:val="23"/>
        </w:rPr>
        <w:t>https://ege-kostroma.ru</w:t>
      </w:r>
      <w:r w:rsidR="009A79D5" w:rsidRPr="002D4A5E">
        <w:rPr>
          <w:color w:val="000000" w:themeColor="text1"/>
          <w:sz w:val="23"/>
          <w:szCs w:val="23"/>
        </w:rPr>
        <w:t>. М</w:t>
      </w:r>
      <w:r w:rsidR="00BA7D71" w:rsidRPr="002D4A5E">
        <w:rPr>
          <w:color w:val="000000" w:themeColor="text1"/>
          <w:sz w:val="23"/>
          <w:szCs w:val="23"/>
        </w:rPr>
        <w:t>униципальны</w:t>
      </w:r>
      <w:r w:rsidR="009A79D5" w:rsidRPr="002D4A5E">
        <w:rPr>
          <w:color w:val="000000" w:themeColor="text1"/>
          <w:sz w:val="23"/>
          <w:szCs w:val="23"/>
        </w:rPr>
        <w:t>й</w:t>
      </w:r>
      <w:r w:rsidR="00BA7D71" w:rsidRPr="002D4A5E">
        <w:rPr>
          <w:color w:val="000000" w:themeColor="text1"/>
          <w:sz w:val="23"/>
          <w:szCs w:val="23"/>
        </w:rPr>
        <w:t xml:space="preserve"> координаторы </w:t>
      </w:r>
      <w:r w:rsidR="00637F01" w:rsidRPr="002D4A5E">
        <w:rPr>
          <w:color w:val="000000" w:themeColor="text1"/>
          <w:sz w:val="23"/>
          <w:szCs w:val="23"/>
        </w:rPr>
        <w:t>осуществляет контроль наличи</w:t>
      </w:r>
      <w:r w:rsidR="00460C7B">
        <w:rPr>
          <w:color w:val="000000" w:themeColor="text1"/>
          <w:sz w:val="23"/>
          <w:szCs w:val="23"/>
        </w:rPr>
        <w:t>я</w:t>
      </w:r>
      <w:r w:rsidR="00637F01" w:rsidRPr="002D4A5E">
        <w:rPr>
          <w:color w:val="000000" w:themeColor="text1"/>
          <w:sz w:val="23"/>
          <w:szCs w:val="23"/>
        </w:rPr>
        <w:t xml:space="preserve"> данных приказов в</w:t>
      </w:r>
      <w:r w:rsidR="009A79D5" w:rsidRPr="002D4A5E">
        <w:rPr>
          <w:color w:val="000000" w:themeColor="text1"/>
          <w:sz w:val="23"/>
          <w:szCs w:val="23"/>
        </w:rPr>
        <w:t xml:space="preserve"> ППЭ</w:t>
      </w:r>
      <w:r w:rsidR="00637F01" w:rsidRPr="002D4A5E">
        <w:rPr>
          <w:color w:val="000000" w:themeColor="text1"/>
          <w:sz w:val="23"/>
          <w:szCs w:val="23"/>
        </w:rPr>
        <w:t>.</w:t>
      </w:r>
    </w:p>
    <w:p w:rsidR="000E6D1A" w:rsidRPr="009A79D5" w:rsidRDefault="000E6D1A" w:rsidP="00B82DEB">
      <w:pPr>
        <w:pStyle w:val="a3"/>
        <w:ind w:left="0" w:right="0" w:firstLine="709"/>
        <w:jc w:val="left"/>
        <w:rPr>
          <w:sz w:val="23"/>
          <w:szCs w:val="23"/>
        </w:rPr>
      </w:pPr>
    </w:p>
    <w:p w:rsidR="000E6D1A" w:rsidRPr="009A79D5" w:rsidRDefault="00E21A42" w:rsidP="00B82DEB">
      <w:pPr>
        <w:pStyle w:val="1"/>
        <w:numPr>
          <w:ilvl w:val="0"/>
          <w:numId w:val="3"/>
        </w:numPr>
        <w:tabs>
          <w:tab w:val="left" w:pos="1518"/>
        </w:tabs>
        <w:ind w:firstLine="709"/>
        <w:jc w:val="both"/>
        <w:rPr>
          <w:sz w:val="23"/>
          <w:szCs w:val="23"/>
        </w:rPr>
      </w:pPr>
      <w:r w:rsidRPr="009A79D5">
        <w:rPr>
          <w:sz w:val="23"/>
          <w:szCs w:val="23"/>
        </w:rPr>
        <w:t>Организация</w:t>
      </w:r>
      <w:r w:rsidRPr="009A79D5">
        <w:rPr>
          <w:spacing w:val="-5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питания</w:t>
      </w:r>
    </w:p>
    <w:p w:rsidR="000E6D1A" w:rsidRPr="009A79D5" w:rsidRDefault="00E21A42" w:rsidP="00B82DEB">
      <w:pPr>
        <w:pStyle w:val="a3"/>
        <w:ind w:right="105" w:firstLine="709"/>
        <w:rPr>
          <w:sz w:val="23"/>
          <w:szCs w:val="23"/>
        </w:rPr>
      </w:pPr>
      <w:r w:rsidRPr="009A79D5">
        <w:rPr>
          <w:sz w:val="23"/>
          <w:szCs w:val="23"/>
        </w:rPr>
        <w:t>Руководитель ППЭ совместно с руководителем образовательной организации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(далее</w:t>
      </w:r>
      <w:r w:rsidRPr="009A79D5">
        <w:rPr>
          <w:spacing w:val="62"/>
          <w:sz w:val="23"/>
          <w:szCs w:val="23"/>
        </w:rPr>
        <w:t xml:space="preserve"> </w:t>
      </w:r>
      <w:r w:rsidRPr="009A79D5">
        <w:rPr>
          <w:sz w:val="23"/>
          <w:szCs w:val="23"/>
        </w:rPr>
        <w:t>–</w:t>
      </w:r>
      <w:r w:rsidRPr="009A79D5">
        <w:rPr>
          <w:spacing w:val="62"/>
          <w:sz w:val="23"/>
          <w:szCs w:val="23"/>
        </w:rPr>
        <w:t xml:space="preserve"> </w:t>
      </w:r>
      <w:r w:rsidRPr="009A79D5">
        <w:rPr>
          <w:sz w:val="23"/>
          <w:szCs w:val="23"/>
        </w:rPr>
        <w:t>ОО),</w:t>
      </w:r>
      <w:r w:rsidRPr="009A79D5">
        <w:rPr>
          <w:spacing w:val="62"/>
          <w:sz w:val="23"/>
          <w:szCs w:val="23"/>
        </w:rPr>
        <w:t xml:space="preserve"> </w:t>
      </w:r>
      <w:r w:rsidRPr="009A79D5">
        <w:rPr>
          <w:sz w:val="23"/>
          <w:szCs w:val="23"/>
        </w:rPr>
        <w:t>на</w:t>
      </w:r>
      <w:r w:rsidRPr="009A79D5">
        <w:rPr>
          <w:spacing w:val="62"/>
          <w:sz w:val="23"/>
          <w:szCs w:val="23"/>
        </w:rPr>
        <w:t xml:space="preserve"> </w:t>
      </w:r>
      <w:r w:rsidRPr="009A79D5">
        <w:rPr>
          <w:sz w:val="23"/>
          <w:szCs w:val="23"/>
        </w:rPr>
        <w:t>базе</w:t>
      </w:r>
      <w:r w:rsidRPr="009A79D5">
        <w:rPr>
          <w:spacing w:val="63"/>
          <w:sz w:val="23"/>
          <w:szCs w:val="23"/>
        </w:rPr>
        <w:t xml:space="preserve"> </w:t>
      </w:r>
      <w:r w:rsidRPr="009A79D5">
        <w:rPr>
          <w:sz w:val="23"/>
          <w:szCs w:val="23"/>
        </w:rPr>
        <w:t>которой</w:t>
      </w:r>
      <w:r w:rsidRPr="009A79D5">
        <w:rPr>
          <w:spacing w:val="62"/>
          <w:sz w:val="23"/>
          <w:szCs w:val="23"/>
        </w:rPr>
        <w:t xml:space="preserve"> </w:t>
      </w:r>
      <w:r w:rsidRPr="009A79D5">
        <w:rPr>
          <w:sz w:val="23"/>
          <w:szCs w:val="23"/>
        </w:rPr>
        <w:t>организован</w:t>
      </w:r>
      <w:r w:rsidRPr="009A79D5">
        <w:rPr>
          <w:spacing w:val="64"/>
          <w:sz w:val="23"/>
          <w:szCs w:val="23"/>
        </w:rPr>
        <w:t xml:space="preserve"> </w:t>
      </w:r>
      <w:r w:rsidRPr="009A79D5">
        <w:rPr>
          <w:sz w:val="23"/>
          <w:szCs w:val="23"/>
        </w:rPr>
        <w:t>ППЭ,</w:t>
      </w:r>
      <w:r w:rsidRPr="009A79D5">
        <w:rPr>
          <w:spacing w:val="64"/>
          <w:sz w:val="23"/>
          <w:szCs w:val="23"/>
        </w:rPr>
        <w:t xml:space="preserve"> </w:t>
      </w:r>
      <w:r w:rsidRPr="009A79D5">
        <w:rPr>
          <w:sz w:val="23"/>
          <w:szCs w:val="23"/>
        </w:rPr>
        <w:t>или</w:t>
      </w:r>
      <w:r w:rsidRPr="009A79D5">
        <w:rPr>
          <w:spacing w:val="62"/>
          <w:sz w:val="23"/>
          <w:szCs w:val="23"/>
        </w:rPr>
        <w:t xml:space="preserve"> </w:t>
      </w:r>
      <w:r w:rsidRPr="009A79D5">
        <w:rPr>
          <w:sz w:val="23"/>
          <w:szCs w:val="23"/>
        </w:rPr>
        <w:t>уполномоченным</w:t>
      </w:r>
      <w:r w:rsidRPr="009A79D5">
        <w:rPr>
          <w:spacing w:val="63"/>
          <w:sz w:val="23"/>
          <w:szCs w:val="23"/>
        </w:rPr>
        <w:t xml:space="preserve"> </w:t>
      </w:r>
      <w:r w:rsidRPr="009A79D5">
        <w:rPr>
          <w:sz w:val="23"/>
          <w:szCs w:val="23"/>
        </w:rPr>
        <w:t>им</w:t>
      </w:r>
      <w:r w:rsidRPr="009A79D5">
        <w:rPr>
          <w:spacing w:val="63"/>
          <w:sz w:val="23"/>
          <w:szCs w:val="23"/>
        </w:rPr>
        <w:t xml:space="preserve"> </w:t>
      </w:r>
      <w:r w:rsidRPr="009A79D5">
        <w:rPr>
          <w:sz w:val="23"/>
          <w:szCs w:val="23"/>
        </w:rPr>
        <w:t>лицом</w:t>
      </w:r>
      <w:r w:rsidRPr="009A79D5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могут</w:t>
      </w:r>
      <w:r w:rsidRPr="009A79D5">
        <w:rPr>
          <w:spacing w:val="-4"/>
          <w:sz w:val="23"/>
          <w:szCs w:val="23"/>
        </w:rPr>
        <w:t xml:space="preserve"> </w:t>
      </w:r>
      <w:r w:rsidRPr="009A79D5">
        <w:rPr>
          <w:sz w:val="23"/>
          <w:szCs w:val="23"/>
        </w:rPr>
        <w:t>организовывать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места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для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питания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ППЭ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соответствии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двумя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схемами:</w:t>
      </w:r>
    </w:p>
    <w:p w:rsidR="000E6D1A" w:rsidRPr="009A79D5" w:rsidRDefault="00E21A42" w:rsidP="00B82DEB">
      <w:pPr>
        <w:pStyle w:val="a4"/>
        <w:numPr>
          <w:ilvl w:val="0"/>
          <w:numId w:val="1"/>
        </w:numPr>
        <w:tabs>
          <w:tab w:val="left" w:pos="1082"/>
        </w:tabs>
        <w:ind w:right="108" w:firstLine="709"/>
        <w:rPr>
          <w:sz w:val="23"/>
          <w:szCs w:val="23"/>
        </w:rPr>
      </w:pPr>
      <w:r w:rsidRPr="009A79D5">
        <w:rPr>
          <w:sz w:val="23"/>
          <w:szCs w:val="23"/>
        </w:rPr>
        <w:t>питание для участников ГИА с ОВЗ организуется в аудитории проведения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экзамена за отдельно выделенным столом, обозначенным табличкой «Место приема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пищи» (данную схему рекомендуется применять для участников ГИА с ОВЗ, которым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соответствии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заключением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ПМПК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организована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индивидуальная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специализированная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аудитория);</w:t>
      </w:r>
    </w:p>
    <w:p w:rsidR="000E6D1A" w:rsidRPr="009A79D5" w:rsidRDefault="00E21A42" w:rsidP="00B82DEB">
      <w:pPr>
        <w:pStyle w:val="a4"/>
        <w:numPr>
          <w:ilvl w:val="0"/>
          <w:numId w:val="1"/>
        </w:numPr>
        <w:tabs>
          <w:tab w:val="left" w:pos="1062"/>
        </w:tabs>
        <w:ind w:right="117" w:firstLine="709"/>
        <w:rPr>
          <w:sz w:val="23"/>
          <w:szCs w:val="23"/>
        </w:rPr>
      </w:pPr>
      <w:r w:rsidRPr="009A79D5">
        <w:rPr>
          <w:sz w:val="23"/>
          <w:szCs w:val="23"/>
        </w:rPr>
        <w:t>питание для участников ГИА с ОВЗ организуется в специально выделенном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месте в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ППЭ,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обозначенном</w:t>
      </w:r>
      <w:r w:rsidRPr="009A79D5">
        <w:rPr>
          <w:spacing w:val="2"/>
          <w:sz w:val="23"/>
          <w:szCs w:val="23"/>
        </w:rPr>
        <w:t xml:space="preserve"> </w:t>
      </w:r>
      <w:r w:rsidRPr="009A79D5">
        <w:rPr>
          <w:sz w:val="23"/>
          <w:szCs w:val="23"/>
        </w:rPr>
        <w:t>табличкой «Место приема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пищи».</w:t>
      </w:r>
    </w:p>
    <w:p w:rsidR="000E6D1A" w:rsidRPr="009A79D5" w:rsidRDefault="00E21A42" w:rsidP="00B82DEB">
      <w:pPr>
        <w:pStyle w:val="a3"/>
        <w:ind w:right="107" w:firstLine="709"/>
        <w:rPr>
          <w:sz w:val="23"/>
          <w:szCs w:val="23"/>
        </w:rPr>
      </w:pPr>
      <w:r w:rsidRPr="009A79D5">
        <w:rPr>
          <w:sz w:val="23"/>
          <w:szCs w:val="23"/>
        </w:rPr>
        <w:t>Необходимое питание участникам ГИА с ОВЗ рекомендуется приносить в ППЭ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самостоятельно в прозрачной упаковке с указанием фамилии, имени и отчества (при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наличии) и размещать в специально выделенном месте в ППЭ для приема пищи или на</w:t>
      </w:r>
      <w:r w:rsidRPr="009A79D5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специально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отведенном месте (столе) в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аудитории.</w:t>
      </w:r>
    </w:p>
    <w:p w:rsidR="000E6D1A" w:rsidRPr="009A79D5" w:rsidRDefault="00BA7D71" w:rsidP="00B82DEB">
      <w:pPr>
        <w:pStyle w:val="a3"/>
        <w:ind w:right="106" w:firstLine="709"/>
        <w:rPr>
          <w:sz w:val="23"/>
          <w:szCs w:val="23"/>
        </w:rPr>
      </w:pPr>
      <w:r w:rsidRPr="009A79D5">
        <w:rPr>
          <w:sz w:val="23"/>
          <w:szCs w:val="23"/>
        </w:rPr>
        <w:t xml:space="preserve">Количество приемов </w:t>
      </w:r>
      <w:r w:rsidR="000714C1" w:rsidRPr="009A79D5">
        <w:rPr>
          <w:sz w:val="23"/>
          <w:szCs w:val="23"/>
        </w:rPr>
        <w:t>пищи</w:t>
      </w:r>
      <w:r w:rsidR="00E21A42" w:rsidRPr="009A79D5">
        <w:rPr>
          <w:sz w:val="23"/>
          <w:szCs w:val="23"/>
        </w:rPr>
        <w:t xml:space="preserve"> и их продолжительность определяется участниками</w:t>
      </w:r>
      <w:r w:rsidR="00E21A42" w:rsidRPr="009A79D5">
        <w:rPr>
          <w:spacing w:val="1"/>
          <w:sz w:val="23"/>
          <w:szCs w:val="23"/>
        </w:rPr>
        <w:t xml:space="preserve"> </w:t>
      </w:r>
      <w:r w:rsidR="00E21A42" w:rsidRPr="009A79D5">
        <w:rPr>
          <w:sz w:val="23"/>
          <w:szCs w:val="23"/>
        </w:rPr>
        <w:t>ГИА</w:t>
      </w:r>
      <w:r w:rsidR="00E21A42" w:rsidRPr="009A79D5">
        <w:rPr>
          <w:spacing w:val="-2"/>
          <w:sz w:val="23"/>
          <w:szCs w:val="23"/>
        </w:rPr>
        <w:t xml:space="preserve"> </w:t>
      </w:r>
      <w:r w:rsidR="00E21A42" w:rsidRPr="009A79D5">
        <w:rPr>
          <w:sz w:val="23"/>
          <w:szCs w:val="23"/>
        </w:rPr>
        <w:t>с</w:t>
      </w:r>
      <w:r w:rsidR="00E21A42" w:rsidRPr="009A79D5">
        <w:rPr>
          <w:spacing w:val="1"/>
          <w:sz w:val="23"/>
          <w:szCs w:val="23"/>
        </w:rPr>
        <w:t xml:space="preserve"> </w:t>
      </w:r>
      <w:r w:rsidR="00E21A42" w:rsidRPr="009A79D5">
        <w:rPr>
          <w:sz w:val="23"/>
          <w:szCs w:val="23"/>
        </w:rPr>
        <w:t>ОВЗ</w:t>
      </w:r>
      <w:r w:rsidR="00E21A42" w:rsidRPr="009A79D5">
        <w:rPr>
          <w:spacing w:val="-1"/>
          <w:sz w:val="23"/>
          <w:szCs w:val="23"/>
        </w:rPr>
        <w:t xml:space="preserve"> </w:t>
      </w:r>
      <w:r w:rsidR="00E21A42" w:rsidRPr="009A79D5">
        <w:rPr>
          <w:sz w:val="23"/>
          <w:szCs w:val="23"/>
        </w:rPr>
        <w:t>самостоятельно.</w:t>
      </w:r>
    </w:p>
    <w:p w:rsidR="000E6D1A" w:rsidRPr="009A79D5" w:rsidRDefault="00E21A42" w:rsidP="00B82DEB">
      <w:pPr>
        <w:pStyle w:val="a3"/>
        <w:ind w:right="103" w:firstLine="709"/>
        <w:rPr>
          <w:sz w:val="23"/>
          <w:szCs w:val="23"/>
        </w:rPr>
      </w:pPr>
      <w:r w:rsidRPr="009A79D5">
        <w:rPr>
          <w:sz w:val="23"/>
          <w:szCs w:val="23"/>
        </w:rPr>
        <w:t>Руководитель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ППЭ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совместно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руководителем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(уполномоченным</w:t>
      </w:r>
      <w:r w:rsidRPr="009A79D5">
        <w:rPr>
          <w:spacing w:val="70"/>
          <w:sz w:val="23"/>
          <w:szCs w:val="23"/>
        </w:rPr>
        <w:t xml:space="preserve"> </w:t>
      </w:r>
      <w:r w:rsidRPr="009A79D5">
        <w:rPr>
          <w:sz w:val="23"/>
          <w:szCs w:val="23"/>
        </w:rPr>
        <w:t>им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лицом), на базе которой расположен ППЭ, на этапе подготовки ППЭ к экзамену 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соблюдением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требований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правил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пожарной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безопасности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создают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условия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обеспечивают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участников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ОВЗ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необходимым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оборудованием,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одноразовой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посудой и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столовыми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приборами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для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приема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пищи.</w:t>
      </w:r>
    </w:p>
    <w:p w:rsidR="000E6D1A" w:rsidRPr="009A79D5" w:rsidRDefault="000E6D1A" w:rsidP="00B82DEB">
      <w:pPr>
        <w:pStyle w:val="a3"/>
        <w:ind w:left="0" w:right="0" w:firstLine="709"/>
        <w:jc w:val="left"/>
        <w:rPr>
          <w:sz w:val="23"/>
          <w:szCs w:val="23"/>
        </w:rPr>
      </w:pPr>
    </w:p>
    <w:p w:rsidR="000E6D1A" w:rsidRPr="009A79D5" w:rsidRDefault="00E21A42" w:rsidP="00B82DEB">
      <w:pPr>
        <w:pStyle w:val="1"/>
        <w:numPr>
          <w:ilvl w:val="0"/>
          <w:numId w:val="3"/>
        </w:numPr>
        <w:tabs>
          <w:tab w:val="left" w:pos="1092"/>
        </w:tabs>
        <w:ind w:left="1092" w:firstLine="709"/>
        <w:jc w:val="both"/>
        <w:rPr>
          <w:sz w:val="23"/>
          <w:szCs w:val="23"/>
        </w:rPr>
      </w:pPr>
      <w:r w:rsidRPr="009A79D5">
        <w:rPr>
          <w:sz w:val="23"/>
          <w:szCs w:val="23"/>
        </w:rPr>
        <w:lastRenderedPageBreak/>
        <w:t>Организация</w:t>
      </w:r>
      <w:r w:rsidRPr="009A79D5">
        <w:rPr>
          <w:spacing w:val="-4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питания</w:t>
      </w:r>
      <w:r w:rsidRPr="009A79D5">
        <w:rPr>
          <w:spacing w:val="-4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-4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аудитории</w:t>
      </w:r>
      <w:r w:rsidRPr="009A79D5">
        <w:rPr>
          <w:spacing w:val="-4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проведения</w:t>
      </w:r>
      <w:r w:rsidRPr="009A79D5">
        <w:rPr>
          <w:spacing w:val="-4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экзаменов</w:t>
      </w:r>
    </w:p>
    <w:p w:rsidR="000E6D1A" w:rsidRPr="009A79D5" w:rsidRDefault="00E21A42" w:rsidP="00B82DEB">
      <w:pPr>
        <w:pStyle w:val="a3"/>
        <w:ind w:firstLine="709"/>
        <w:rPr>
          <w:sz w:val="23"/>
          <w:szCs w:val="23"/>
        </w:rPr>
      </w:pPr>
      <w:r w:rsidRPr="009A79D5">
        <w:rPr>
          <w:sz w:val="23"/>
          <w:szCs w:val="23"/>
        </w:rPr>
        <w:t>При организации питания непосредственно в аудитории проведения экзаменов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выделяются отдельный стол и стул. Отдельный стол обозначается табличкой «Место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приема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пищи».</w:t>
      </w:r>
    </w:p>
    <w:p w:rsidR="000E6D1A" w:rsidRPr="009A79D5" w:rsidRDefault="00E21A42" w:rsidP="00B82DEB">
      <w:pPr>
        <w:pStyle w:val="a3"/>
        <w:ind w:firstLine="709"/>
        <w:rPr>
          <w:sz w:val="23"/>
          <w:szCs w:val="23"/>
        </w:rPr>
      </w:pPr>
      <w:r w:rsidRPr="009A79D5">
        <w:rPr>
          <w:sz w:val="23"/>
          <w:szCs w:val="23"/>
        </w:rPr>
        <w:t>Участник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ОВЗ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сообщает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организатору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необходимости</w:t>
      </w:r>
      <w:r w:rsidRPr="009A79D5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осуществить прием пищи.</w:t>
      </w:r>
    </w:p>
    <w:p w:rsidR="000E6D1A" w:rsidRPr="009A79D5" w:rsidRDefault="00E21A42" w:rsidP="00B82DEB">
      <w:pPr>
        <w:pStyle w:val="a3"/>
        <w:ind w:right="103" w:firstLine="709"/>
        <w:rPr>
          <w:sz w:val="23"/>
          <w:szCs w:val="23"/>
        </w:rPr>
      </w:pPr>
      <w:r w:rsidRPr="009A79D5">
        <w:rPr>
          <w:sz w:val="23"/>
          <w:szCs w:val="23"/>
        </w:rPr>
        <w:t>Участник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ОВЗ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оставляет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документ,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удостоверяющий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личность,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экзаменационные материалы (далее – ЭМ), письменные принадлежности и черновики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на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рабочем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столе,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а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организатор</w:t>
      </w:r>
      <w:r w:rsidRPr="009A79D5">
        <w:rPr>
          <w:spacing w:val="2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проверяет комплектность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ЭМ.</w:t>
      </w:r>
    </w:p>
    <w:p w:rsidR="000E6D1A" w:rsidRPr="009A79D5" w:rsidRDefault="00E21A42" w:rsidP="00B82DEB">
      <w:pPr>
        <w:pStyle w:val="a3"/>
        <w:ind w:right="114" w:firstLine="709"/>
        <w:rPr>
          <w:sz w:val="23"/>
          <w:szCs w:val="23"/>
        </w:rPr>
      </w:pPr>
      <w:r w:rsidRPr="009A79D5">
        <w:rPr>
          <w:sz w:val="23"/>
          <w:szCs w:val="23"/>
        </w:rPr>
        <w:t>Прием пищи участник ГИА с ОВЗ осуществляет за специально выделенным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столом,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обозначенным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табличкой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«Место приема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пищи».</w:t>
      </w:r>
    </w:p>
    <w:p w:rsidR="000E6D1A" w:rsidRPr="009A79D5" w:rsidRDefault="00E21A42" w:rsidP="00B82DEB">
      <w:pPr>
        <w:pStyle w:val="a3"/>
        <w:ind w:right="108" w:firstLine="709"/>
        <w:rPr>
          <w:sz w:val="23"/>
          <w:szCs w:val="23"/>
        </w:rPr>
      </w:pPr>
      <w:r w:rsidRPr="009A79D5">
        <w:rPr>
          <w:sz w:val="23"/>
          <w:szCs w:val="23"/>
        </w:rPr>
        <w:t>По окончании приема пищи участник ГИА с ОВЗ возвращается на рабочее место</w:t>
      </w:r>
      <w:r w:rsidRPr="009A79D5">
        <w:rPr>
          <w:spacing w:val="-68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аудитории и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продолжает выполнение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экзаменационной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работы.</w:t>
      </w:r>
    </w:p>
    <w:p w:rsidR="000E6D1A" w:rsidRPr="009A79D5" w:rsidRDefault="000E6D1A" w:rsidP="00B82DEB">
      <w:pPr>
        <w:pStyle w:val="a3"/>
        <w:ind w:left="0" w:right="0" w:firstLine="709"/>
        <w:jc w:val="left"/>
        <w:rPr>
          <w:sz w:val="23"/>
          <w:szCs w:val="23"/>
        </w:rPr>
      </w:pPr>
    </w:p>
    <w:p w:rsidR="000E6D1A" w:rsidRPr="009A79D5" w:rsidRDefault="00E21A42" w:rsidP="00B82DEB">
      <w:pPr>
        <w:pStyle w:val="1"/>
        <w:numPr>
          <w:ilvl w:val="0"/>
          <w:numId w:val="3"/>
        </w:numPr>
        <w:tabs>
          <w:tab w:val="left" w:pos="1092"/>
        </w:tabs>
        <w:ind w:left="1092" w:firstLine="709"/>
        <w:jc w:val="both"/>
        <w:rPr>
          <w:sz w:val="23"/>
          <w:szCs w:val="23"/>
        </w:rPr>
      </w:pPr>
      <w:r w:rsidRPr="009A79D5">
        <w:rPr>
          <w:sz w:val="23"/>
          <w:szCs w:val="23"/>
        </w:rPr>
        <w:t>Организация</w:t>
      </w:r>
      <w:r w:rsidRPr="009A79D5">
        <w:rPr>
          <w:spacing w:val="-4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питания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специально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выделенном</w:t>
      </w:r>
      <w:r w:rsidRPr="009A79D5">
        <w:rPr>
          <w:spacing w:val="-4"/>
          <w:sz w:val="23"/>
          <w:szCs w:val="23"/>
        </w:rPr>
        <w:t xml:space="preserve"> </w:t>
      </w:r>
      <w:r w:rsidRPr="009A79D5">
        <w:rPr>
          <w:sz w:val="23"/>
          <w:szCs w:val="23"/>
        </w:rPr>
        <w:t>месте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ППЭ</w:t>
      </w:r>
    </w:p>
    <w:p w:rsidR="000E6D1A" w:rsidRPr="009A79D5" w:rsidRDefault="00E21A42" w:rsidP="00B82DEB">
      <w:pPr>
        <w:pStyle w:val="a3"/>
        <w:ind w:right="100" w:firstLine="709"/>
        <w:rPr>
          <w:sz w:val="23"/>
          <w:szCs w:val="23"/>
        </w:rPr>
      </w:pPr>
      <w:r w:rsidRPr="009A79D5">
        <w:rPr>
          <w:sz w:val="23"/>
          <w:szCs w:val="23"/>
        </w:rPr>
        <w:t>При организации питания в специально выделенном месте в ППЭ место для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приема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пищи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оборудуется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средствами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видеонаблюдения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режиме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офлайн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оснащается информационными плакатами о ведении видеонаблюдения.</w:t>
      </w:r>
    </w:p>
    <w:p w:rsidR="000E6D1A" w:rsidRPr="009A79D5" w:rsidRDefault="00E21A42" w:rsidP="00B82DEB">
      <w:pPr>
        <w:pStyle w:val="a3"/>
        <w:ind w:right="105" w:firstLine="709"/>
        <w:rPr>
          <w:sz w:val="23"/>
          <w:szCs w:val="23"/>
        </w:rPr>
      </w:pPr>
      <w:r w:rsidRPr="009A79D5">
        <w:rPr>
          <w:sz w:val="23"/>
          <w:szCs w:val="23"/>
        </w:rPr>
        <w:t>В</w:t>
      </w:r>
      <w:r w:rsidRPr="009A79D5">
        <w:rPr>
          <w:spacing w:val="41"/>
          <w:sz w:val="23"/>
          <w:szCs w:val="23"/>
        </w:rPr>
        <w:t xml:space="preserve"> </w:t>
      </w:r>
      <w:r w:rsidRPr="009A79D5">
        <w:rPr>
          <w:sz w:val="23"/>
          <w:szCs w:val="23"/>
        </w:rPr>
        <w:t>специально</w:t>
      </w:r>
      <w:r w:rsidRPr="009A79D5">
        <w:rPr>
          <w:spacing w:val="42"/>
          <w:sz w:val="23"/>
          <w:szCs w:val="23"/>
        </w:rPr>
        <w:t xml:space="preserve"> </w:t>
      </w:r>
      <w:r w:rsidRPr="009A79D5">
        <w:rPr>
          <w:sz w:val="23"/>
          <w:szCs w:val="23"/>
        </w:rPr>
        <w:t>выделенном</w:t>
      </w:r>
      <w:r w:rsidRPr="009A79D5">
        <w:rPr>
          <w:spacing w:val="43"/>
          <w:sz w:val="23"/>
          <w:szCs w:val="23"/>
        </w:rPr>
        <w:t xml:space="preserve"> </w:t>
      </w:r>
      <w:r w:rsidRPr="009A79D5">
        <w:rPr>
          <w:sz w:val="23"/>
          <w:szCs w:val="23"/>
        </w:rPr>
        <w:t>месте</w:t>
      </w:r>
      <w:r w:rsidRPr="009A79D5">
        <w:rPr>
          <w:spacing w:val="42"/>
          <w:sz w:val="23"/>
          <w:szCs w:val="23"/>
        </w:rPr>
        <w:t xml:space="preserve"> </w:t>
      </w:r>
      <w:r w:rsidRPr="009A79D5">
        <w:rPr>
          <w:sz w:val="23"/>
          <w:szCs w:val="23"/>
        </w:rPr>
        <w:t>для</w:t>
      </w:r>
      <w:r w:rsidRPr="009A79D5">
        <w:rPr>
          <w:spacing w:val="45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приема</w:t>
      </w:r>
      <w:r w:rsidRPr="009A79D5">
        <w:rPr>
          <w:spacing w:val="44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пищи</w:t>
      </w:r>
      <w:r w:rsidRPr="009A79D5">
        <w:rPr>
          <w:spacing w:val="42"/>
          <w:sz w:val="23"/>
          <w:szCs w:val="23"/>
        </w:rPr>
        <w:t xml:space="preserve"> </w:t>
      </w:r>
      <w:r w:rsidRPr="009A79D5">
        <w:rPr>
          <w:sz w:val="23"/>
          <w:szCs w:val="23"/>
        </w:rPr>
        <w:t>устанавливаются</w:t>
      </w:r>
      <w:r w:rsidRPr="009A79D5">
        <w:rPr>
          <w:spacing w:val="43"/>
          <w:sz w:val="23"/>
          <w:szCs w:val="23"/>
        </w:rPr>
        <w:t xml:space="preserve"> </w:t>
      </w:r>
      <w:r w:rsidRPr="009A79D5">
        <w:rPr>
          <w:sz w:val="23"/>
          <w:szCs w:val="23"/>
        </w:rPr>
        <w:t>одна</w:t>
      </w:r>
      <w:r w:rsidRPr="009A79D5">
        <w:rPr>
          <w:spacing w:val="42"/>
          <w:sz w:val="23"/>
          <w:szCs w:val="23"/>
        </w:rPr>
        <w:t xml:space="preserve"> </w:t>
      </w:r>
      <w:r w:rsidRPr="009A79D5">
        <w:rPr>
          <w:sz w:val="23"/>
          <w:szCs w:val="23"/>
        </w:rPr>
        <w:t>или</w:t>
      </w:r>
      <w:r w:rsidRPr="009A79D5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две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камеры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видеонаблюдения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на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штативах,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обеспечивающие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полный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обзор.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Размещение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средств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видеонаблюдения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выполняется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соблюдением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следующих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требований:</w:t>
      </w:r>
    </w:p>
    <w:p w:rsidR="000E6D1A" w:rsidRPr="009A79D5" w:rsidRDefault="00E21A42" w:rsidP="00B82DEB">
      <w:pPr>
        <w:pStyle w:val="a4"/>
        <w:numPr>
          <w:ilvl w:val="0"/>
          <w:numId w:val="2"/>
        </w:numPr>
        <w:tabs>
          <w:tab w:val="left" w:pos="1000"/>
        </w:tabs>
        <w:ind w:right="105" w:firstLine="709"/>
        <w:rPr>
          <w:sz w:val="23"/>
          <w:szCs w:val="23"/>
        </w:rPr>
      </w:pPr>
      <w:r w:rsidRPr="009A79D5">
        <w:rPr>
          <w:sz w:val="23"/>
          <w:szCs w:val="23"/>
        </w:rPr>
        <w:t>в обзор камер видеонаблюдения должны попадать все участники ГИА с ОВЗ,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находящиеся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месте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для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питания,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организатор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вне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аудитории,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табличка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обозначением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«Место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приема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пищи»;</w:t>
      </w:r>
    </w:p>
    <w:p w:rsidR="000E6D1A" w:rsidRPr="009A79D5" w:rsidRDefault="00E21A42" w:rsidP="00B82DEB">
      <w:pPr>
        <w:pStyle w:val="a4"/>
        <w:numPr>
          <w:ilvl w:val="0"/>
          <w:numId w:val="2"/>
        </w:numPr>
        <w:tabs>
          <w:tab w:val="left" w:pos="1014"/>
        </w:tabs>
        <w:ind w:right="99" w:firstLine="709"/>
        <w:rPr>
          <w:sz w:val="23"/>
          <w:szCs w:val="23"/>
        </w:rPr>
      </w:pPr>
      <w:r w:rsidRPr="009A79D5">
        <w:rPr>
          <w:sz w:val="23"/>
          <w:szCs w:val="23"/>
        </w:rPr>
        <w:t>обзор камер видеонаблюдения не должны загораживать отдельные предметы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(мебель, цветы и пр.). При распределении в ППЭ участников ГИА с ОВЗ руководитель</w:t>
      </w:r>
      <w:r w:rsidRPr="009A79D5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ППЭ в день экзамена распределяет на этаж, где находится место для приема пищи,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дополнительного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организатора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вне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аудитории,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который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сопровождает</w:t>
      </w:r>
      <w:r w:rsidRPr="009A79D5">
        <w:rPr>
          <w:spacing w:val="70"/>
          <w:sz w:val="23"/>
          <w:szCs w:val="23"/>
        </w:rPr>
        <w:t xml:space="preserve"> </w:t>
      </w:r>
      <w:r w:rsidRPr="009A79D5">
        <w:rPr>
          <w:sz w:val="23"/>
          <w:szCs w:val="23"/>
        </w:rPr>
        <w:t>участников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ОВЗ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специально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выделенное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место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для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приема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пищи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</w:t>
      </w:r>
      <w:r w:rsidRPr="009A79D5">
        <w:rPr>
          <w:spacing w:val="70"/>
          <w:sz w:val="23"/>
          <w:szCs w:val="23"/>
        </w:rPr>
        <w:t xml:space="preserve"> </w:t>
      </w:r>
      <w:r w:rsidRPr="009A79D5">
        <w:rPr>
          <w:sz w:val="23"/>
          <w:szCs w:val="23"/>
        </w:rPr>
        <w:t>осуществляет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контроль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за соблюдением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Порядка проведения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данном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месте.</w:t>
      </w:r>
    </w:p>
    <w:p w:rsidR="000E6D1A" w:rsidRPr="009A79D5" w:rsidRDefault="00E21A42" w:rsidP="00B82DEB">
      <w:pPr>
        <w:pStyle w:val="a3"/>
        <w:tabs>
          <w:tab w:val="left" w:pos="1775"/>
          <w:tab w:val="left" w:pos="3985"/>
          <w:tab w:val="left" w:pos="4344"/>
          <w:tab w:val="left" w:pos="5814"/>
          <w:tab w:val="left" w:pos="6298"/>
          <w:tab w:val="left" w:pos="7498"/>
          <w:tab w:val="left" w:pos="8428"/>
          <w:tab w:val="left" w:pos="8763"/>
          <w:tab w:val="left" w:pos="10427"/>
        </w:tabs>
        <w:ind w:right="103" w:firstLine="709"/>
        <w:rPr>
          <w:sz w:val="23"/>
          <w:szCs w:val="23"/>
        </w:rPr>
      </w:pPr>
      <w:r w:rsidRPr="009A79D5">
        <w:rPr>
          <w:sz w:val="23"/>
          <w:szCs w:val="23"/>
        </w:rPr>
        <w:t>При организации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питания</w:t>
      </w:r>
      <w:r w:rsidRPr="009A79D5">
        <w:rPr>
          <w:spacing w:val="2"/>
          <w:sz w:val="23"/>
          <w:szCs w:val="23"/>
        </w:rPr>
        <w:t xml:space="preserve"> </w:t>
      </w:r>
      <w:r w:rsidRPr="009A79D5">
        <w:rPr>
          <w:sz w:val="23"/>
          <w:szCs w:val="23"/>
        </w:rPr>
        <w:t>в специально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выделенном</w:t>
      </w:r>
      <w:r w:rsidRPr="009A79D5">
        <w:rPr>
          <w:spacing w:val="2"/>
          <w:sz w:val="23"/>
          <w:szCs w:val="23"/>
        </w:rPr>
        <w:t xml:space="preserve"> </w:t>
      </w:r>
      <w:r w:rsidRPr="009A79D5">
        <w:rPr>
          <w:sz w:val="23"/>
          <w:szCs w:val="23"/>
        </w:rPr>
        <w:t>месте 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ППЭ</w:t>
      </w:r>
      <w:r w:rsidRPr="009A79D5">
        <w:rPr>
          <w:spacing w:val="2"/>
          <w:sz w:val="23"/>
          <w:szCs w:val="23"/>
        </w:rPr>
        <w:t xml:space="preserve"> </w:t>
      </w:r>
      <w:r w:rsidRPr="009A79D5">
        <w:rPr>
          <w:sz w:val="23"/>
          <w:szCs w:val="23"/>
        </w:rPr>
        <w:t>участник ГИА</w:t>
      </w:r>
      <w:r w:rsidRPr="009A79D5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с ОВЗ сообщает организатору в аудитории о необходимости осуществить прием пищи.</w:t>
      </w:r>
      <w:r w:rsidRPr="009A79D5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Участник</w:t>
      </w:r>
      <w:r w:rsidRPr="009A79D5">
        <w:rPr>
          <w:spacing w:val="21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</w:t>
      </w:r>
      <w:r w:rsidRPr="009A79D5">
        <w:rPr>
          <w:spacing w:val="2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9"/>
          <w:sz w:val="23"/>
          <w:szCs w:val="23"/>
        </w:rPr>
        <w:t xml:space="preserve"> </w:t>
      </w:r>
      <w:r w:rsidRPr="009A79D5">
        <w:rPr>
          <w:sz w:val="23"/>
          <w:szCs w:val="23"/>
        </w:rPr>
        <w:t>ОВЗ</w:t>
      </w:r>
      <w:r w:rsidRPr="009A79D5">
        <w:rPr>
          <w:spacing w:val="22"/>
          <w:sz w:val="23"/>
          <w:szCs w:val="23"/>
        </w:rPr>
        <w:t xml:space="preserve"> </w:t>
      </w:r>
      <w:r w:rsidRPr="009A79D5">
        <w:rPr>
          <w:sz w:val="23"/>
          <w:szCs w:val="23"/>
        </w:rPr>
        <w:t>оставляет</w:t>
      </w:r>
      <w:r w:rsidRPr="009A79D5">
        <w:rPr>
          <w:spacing w:val="20"/>
          <w:sz w:val="23"/>
          <w:szCs w:val="23"/>
        </w:rPr>
        <w:t xml:space="preserve"> </w:t>
      </w:r>
      <w:r w:rsidRPr="009A79D5">
        <w:rPr>
          <w:sz w:val="23"/>
          <w:szCs w:val="23"/>
        </w:rPr>
        <w:t>документ,</w:t>
      </w:r>
      <w:r w:rsidRPr="009A79D5">
        <w:rPr>
          <w:spacing w:val="21"/>
          <w:sz w:val="23"/>
          <w:szCs w:val="23"/>
        </w:rPr>
        <w:t xml:space="preserve"> </w:t>
      </w:r>
      <w:r w:rsidRPr="009A79D5">
        <w:rPr>
          <w:sz w:val="23"/>
          <w:szCs w:val="23"/>
        </w:rPr>
        <w:t>удостоверяющий</w:t>
      </w:r>
      <w:r w:rsidRPr="009A79D5">
        <w:rPr>
          <w:spacing w:val="21"/>
          <w:sz w:val="23"/>
          <w:szCs w:val="23"/>
        </w:rPr>
        <w:t xml:space="preserve"> </w:t>
      </w:r>
      <w:r w:rsidRPr="009A79D5">
        <w:rPr>
          <w:sz w:val="23"/>
          <w:szCs w:val="23"/>
        </w:rPr>
        <w:t>личность,</w:t>
      </w:r>
      <w:r w:rsidRPr="009A79D5">
        <w:rPr>
          <w:spacing w:val="21"/>
          <w:sz w:val="23"/>
          <w:szCs w:val="23"/>
        </w:rPr>
        <w:t xml:space="preserve"> </w:t>
      </w:r>
      <w:r w:rsidRPr="009A79D5">
        <w:rPr>
          <w:sz w:val="23"/>
          <w:szCs w:val="23"/>
        </w:rPr>
        <w:t>ЭМ,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 xml:space="preserve">письменные принадлежности и черновики на рабочем столе, а организатор </w:t>
      </w:r>
      <w:r w:rsidRPr="009A79D5">
        <w:rPr>
          <w:spacing w:val="-1"/>
          <w:sz w:val="23"/>
          <w:szCs w:val="23"/>
        </w:rPr>
        <w:t>в</w:t>
      </w:r>
      <w:r w:rsidR="000714C1"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аудитории</w:t>
      </w:r>
      <w:r w:rsidRPr="009A79D5">
        <w:rPr>
          <w:spacing w:val="-6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проверяет</w:t>
      </w:r>
      <w:r w:rsidRPr="009A79D5">
        <w:rPr>
          <w:spacing w:val="-6"/>
          <w:sz w:val="23"/>
          <w:szCs w:val="23"/>
        </w:rPr>
        <w:t xml:space="preserve"> </w:t>
      </w:r>
      <w:r w:rsidRPr="009A79D5">
        <w:rPr>
          <w:sz w:val="23"/>
          <w:szCs w:val="23"/>
        </w:rPr>
        <w:t>комплектность</w:t>
      </w:r>
      <w:r w:rsidRPr="009A79D5">
        <w:rPr>
          <w:spacing w:val="-7"/>
          <w:sz w:val="23"/>
          <w:szCs w:val="23"/>
        </w:rPr>
        <w:t xml:space="preserve"> </w:t>
      </w:r>
      <w:r w:rsidRPr="009A79D5">
        <w:rPr>
          <w:sz w:val="23"/>
          <w:szCs w:val="23"/>
        </w:rPr>
        <w:t>ЭМ.</w:t>
      </w:r>
    </w:p>
    <w:p w:rsidR="000E6D1A" w:rsidRPr="009A79D5" w:rsidRDefault="00E21A42" w:rsidP="00B82DEB">
      <w:pPr>
        <w:pStyle w:val="a3"/>
        <w:ind w:right="106" w:firstLine="709"/>
        <w:rPr>
          <w:sz w:val="23"/>
          <w:szCs w:val="23"/>
        </w:rPr>
      </w:pPr>
      <w:r w:rsidRPr="009A79D5">
        <w:rPr>
          <w:sz w:val="23"/>
          <w:szCs w:val="23"/>
        </w:rPr>
        <w:t>Организатор в аудитории сообщает организатору вне аудитории, что участнику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ОВЗ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необходимо осуществить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прием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пищи.</w:t>
      </w:r>
    </w:p>
    <w:p w:rsidR="000E6D1A" w:rsidRPr="009A79D5" w:rsidRDefault="00E21A42" w:rsidP="00B82DEB">
      <w:pPr>
        <w:pStyle w:val="a3"/>
        <w:ind w:right="110" w:firstLine="709"/>
        <w:rPr>
          <w:sz w:val="23"/>
          <w:szCs w:val="23"/>
        </w:rPr>
      </w:pPr>
      <w:r w:rsidRPr="009A79D5">
        <w:rPr>
          <w:sz w:val="23"/>
          <w:szCs w:val="23"/>
        </w:rPr>
        <w:t>Организатор вне аудитории сопровождает участника ГИА с ОВЗ до специально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выделенного места.</w:t>
      </w:r>
    </w:p>
    <w:p w:rsidR="000E6D1A" w:rsidRPr="009A79D5" w:rsidRDefault="00E21A42" w:rsidP="00B82DEB">
      <w:pPr>
        <w:pStyle w:val="a3"/>
        <w:ind w:right="112" w:firstLine="709"/>
        <w:rPr>
          <w:sz w:val="23"/>
          <w:szCs w:val="23"/>
        </w:rPr>
      </w:pPr>
      <w:r w:rsidRPr="009A79D5">
        <w:rPr>
          <w:sz w:val="23"/>
          <w:szCs w:val="23"/>
        </w:rPr>
        <w:t>Участникам ГИА с ОВЗ, находящимся в месте для приема пищи, запрещается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разговаривать друг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другом,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обмениваться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любыми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материалами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и</w:t>
      </w:r>
      <w:r w:rsidRPr="009A79D5">
        <w:rPr>
          <w:spacing w:val="-4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предметами.</w:t>
      </w:r>
    </w:p>
    <w:p w:rsidR="000E6D1A" w:rsidRPr="009A79D5" w:rsidRDefault="00E21A42" w:rsidP="00B82DEB">
      <w:pPr>
        <w:pStyle w:val="a3"/>
        <w:ind w:firstLine="709"/>
        <w:rPr>
          <w:sz w:val="23"/>
          <w:szCs w:val="23"/>
        </w:rPr>
      </w:pPr>
      <w:r w:rsidRPr="009A79D5">
        <w:rPr>
          <w:sz w:val="23"/>
          <w:szCs w:val="23"/>
        </w:rPr>
        <w:t>По окончании приема пищи участник ГИА с ОВЗ в сопровождении организатора</w:t>
      </w:r>
      <w:r w:rsidRPr="009A79D5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вне аудитории возвращается в аудиторию на рабочее место и продолжает выполнение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экзаменационной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работы.</w:t>
      </w:r>
    </w:p>
    <w:p w:rsidR="000E6D1A" w:rsidRPr="009A79D5" w:rsidRDefault="000E6D1A" w:rsidP="00B82DEB">
      <w:pPr>
        <w:pStyle w:val="a3"/>
        <w:ind w:left="0" w:right="0" w:firstLine="709"/>
        <w:jc w:val="left"/>
        <w:rPr>
          <w:sz w:val="23"/>
          <w:szCs w:val="23"/>
        </w:rPr>
      </w:pPr>
    </w:p>
    <w:p w:rsidR="000E6D1A" w:rsidRPr="009A79D5" w:rsidRDefault="00E21A42" w:rsidP="00B82DEB">
      <w:pPr>
        <w:pStyle w:val="1"/>
        <w:numPr>
          <w:ilvl w:val="0"/>
          <w:numId w:val="3"/>
        </w:numPr>
        <w:tabs>
          <w:tab w:val="left" w:pos="1092"/>
        </w:tabs>
        <w:ind w:left="1092" w:firstLine="709"/>
        <w:jc w:val="both"/>
        <w:rPr>
          <w:sz w:val="23"/>
          <w:szCs w:val="23"/>
        </w:rPr>
      </w:pPr>
      <w:r w:rsidRPr="009A79D5">
        <w:rPr>
          <w:sz w:val="23"/>
          <w:szCs w:val="23"/>
        </w:rPr>
        <w:t>Организация</w:t>
      </w:r>
      <w:r w:rsidRPr="009A79D5">
        <w:rPr>
          <w:spacing w:val="-6"/>
          <w:sz w:val="23"/>
          <w:szCs w:val="23"/>
        </w:rPr>
        <w:t xml:space="preserve"> </w:t>
      </w:r>
      <w:r w:rsidRPr="009A79D5">
        <w:rPr>
          <w:sz w:val="23"/>
          <w:szCs w:val="23"/>
        </w:rPr>
        <w:t>перерывов</w:t>
      </w:r>
    </w:p>
    <w:p w:rsidR="000E6D1A" w:rsidRPr="009A79D5" w:rsidRDefault="00E21A42" w:rsidP="00B82DEB">
      <w:pPr>
        <w:pStyle w:val="a3"/>
        <w:ind w:right="103" w:firstLine="709"/>
        <w:rPr>
          <w:sz w:val="23"/>
          <w:szCs w:val="23"/>
        </w:rPr>
      </w:pPr>
      <w:r w:rsidRPr="009A79D5">
        <w:rPr>
          <w:sz w:val="23"/>
          <w:szCs w:val="23"/>
        </w:rPr>
        <w:t>Организация перерывов осуществляется только в помещении для медицинского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работника,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выделенном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ППЭ,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присутствии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медицинского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работника,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распределенного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данный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ППЭ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день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экзамена,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организатора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вне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аудитории,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назначенного</w:t>
      </w:r>
      <w:r w:rsidRPr="009A79D5">
        <w:rPr>
          <w:spacing w:val="2"/>
          <w:sz w:val="23"/>
          <w:szCs w:val="23"/>
        </w:rPr>
        <w:t xml:space="preserve"> </w:t>
      </w:r>
      <w:r w:rsidRPr="009A79D5">
        <w:rPr>
          <w:sz w:val="23"/>
          <w:szCs w:val="23"/>
        </w:rPr>
        <w:t>руководителем ППЭ.</w:t>
      </w:r>
    </w:p>
    <w:p w:rsidR="000E6D1A" w:rsidRPr="009A79D5" w:rsidRDefault="00E21A42" w:rsidP="00B82DEB">
      <w:pPr>
        <w:pStyle w:val="a3"/>
        <w:ind w:right="101" w:firstLine="709"/>
        <w:rPr>
          <w:sz w:val="23"/>
          <w:szCs w:val="23"/>
        </w:rPr>
      </w:pPr>
      <w:r w:rsidRPr="009A79D5">
        <w:rPr>
          <w:sz w:val="23"/>
          <w:szCs w:val="23"/>
        </w:rPr>
        <w:t>При распределении в ППЭ участников ГИА с ОВЗ руководитель ППЭ в день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экзамена распределяет на этаж, где находятся аудитории для участников ГИА с ОВЗ,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дополнительного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организатора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вне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аудитории,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который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сопровождает</w:t>
      </w:r>
      <w:r w:rsidRPr="009A79D5">
        <w:rPr>
          <w:spacing w:val="70"/>
          <w:sz w:val="23"/>
          <w:szCs w:val="23"/>
        </w:rPr>
        <w:t xml:space="preserve"> </w:t>
      </w:r>
      <w:r w:rsidRPr="009A79D5">
        <w:rPr>
          <w:sz w:val="23"/>
          <w:szCs w:val="23"/>
        </w:rPr>
        <w:t>участников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ОВЗ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помещения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для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медицинского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работника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обратно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проведения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экзамена.</w:t>
      </w:r>
    </w:p>
    <w:p w:rsidR="000E6D1A" w:rsidRPr="009A79D5" w:rsidRDefault="00E21A42" w:rsidP="00B82DEB">
      <w:pPr>
        <w:pStyle w:val="a3"/>
        <w:ind w:firstLine="709"/>
        <w:rPr>
          <w:sz w:val="23"/>
          <w:szCs w:val="23"/>
        </w:rPr>
      </w:pPr>
      <w:r w:rsidRPr="009A79D5">
        <w:rPr>
          <w:sz w:val="23"/>
          <w:szCs w:val="23"/>
        </w:rPr>
        <w:lastRenderedPageBreak/>
        <w:t>Участник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ОВЗ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сообщает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организатору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необходимости перерыва.</w:t>
      </w:r>
    </w:p>
    <w:p w:rsidR="000E6D1A" w:rsidRPr="009A79D5" w:rsidRDefault="00E21A42" w:rsidP="00B82DEB">
      <w:pPr>
        <w:pStyle w:val="a3"/>
        <w:ind w:firstLine="709"/>
        <w:rPr>
          <w:sz w:val="23"/>
          <w:szCs w:val="23"/>
        </w:rPr>
      </w:pPr>
      <w:r w:rsidRPr="009A79D5">
        <w:rPr>
          <w:sz w:val="23"/>
          <w:szCs w:val="23"/>
        </w:rPr>
        <w:t>Участник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ОВЗ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оставляет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документ,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удостоверяющий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личность,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ЭМ,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письменные принадлежности и черновики на рабочем столе, а организатор проверяет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комплектность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ЭМ.</w:t>
      </w:r>
    </w:p>
    <w:p w:rsidR="000E6D1A" w:rsidRPr="009A79D5" w:rsidRDefault="00E21A42" w:rsidP="00B82DEB">
      <w:pPr>
        <w:pStyle w:val="a3"/>
        <w:ind w:right="101" w:firstLine="709"/>
        <w:rPr>
          <w:sz w:val="23"/>
          <w:szCs w:val="23"/>
        </w:rPr>
      </w:pPr>
      <w:r w:rsidRPr="009A79D5">
        <w:rPr>
          <w:sz w:val="23"/>
          <w:szCs w:val="23"/>
        </w:rPr>
        <w:t>Организатор в аудитории сообщает организатору вне аудитории, что участнику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ОВЗ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необходимо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осуществить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перерыв.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Организатор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вне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сопровождает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участника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</w:t>
      </w:r>
      <w:r w:rsidRPr="009A79D5">
        <w:rPr>
          <w:spacing w:val="-4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ОВЗ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до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помещения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для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медицинского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работника.</w:t>
      </w:r>
    </w:p>
    <w:p w:rsidR="000E6D1A" w:rsidRPr="009A79D5" w:rsidRDefault="00E21A42" w:rsidP="00B82DEB">
      <w:pPr>
        <w:pStyle w:val="a3"/>
        <w:ind w:right="106" w:firstLine="709"/>
        <w:rPr>
          <w:sz w:val="23"/>
          <w:szCs w:val="23"/>
        </w:rPr>
      </w:pPr>
      <w:r w:rsidRPr="009A79D5">
        <w:rPr>
          <w:sz w:val="23"/>
          <w:szCs w:val="23"/>
        </w:rPr>
        <w:t>В случае нахождения в помещении для медицинского работника нескольких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участников ГИА с ОВЗ, им запрещается разговаривать друг с другом, обмениваться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любыми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материалами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и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предметами.</w:t>
      </w:r>
    </w:p>
    <w:p w:rsidR="000E6D1A" w:rsidRPr="009A79D5" w:rsidRDefault="00E21A42" w:rsidP="00B82DEB">
      <w:pPr>
        <w:pStyle w:val="a3"/>
        <w:ind w:firstLine="709"/>
        <w:rPr>
          <w:sz w:val="23"/>
          <w:szCs w:val="23"/>
        </w:rPr>
      </w:pPr>
      <w:r w:rsidRPr="009A79D5">
        <w:rPr>
          <w:sz w:val="23"/>
          <w:szCs w:val="23"/>
        </w:rPr>
        <w:t>В случае необходимости во время перерыва могут быть произведены медико-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профилактические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процедуры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учетом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состояния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здоровья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участника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экзамена.</w:t>
      </w:r>
    </w:p>
    <w:p w:rsidR="000E6D1A" w:rsidRPr="009A79D5" w:rsidRDefault="00E21A42" w:rsidP="00B82DEB">
      <w:pPr>
        <w:pStyle w:val="a3"/>
        <w:ind w:right="101" w:firstLine="709"/>
        <w:rPr>
          <w:sz w:val="23"/>
          <w:szCs w:val="23"/>
        </w:rPr>
      </w:pPr>
      <w:r w:rsidRPr="009A79D5">
        <w:rPr>
          <w:sz w:val="23"/>
          <w:szCs w:val="23"/>
        </w:rPr>
        <w:t>По окончании перерыва участник ГИА с ОВЗ в сопровождении организатора вне</w:t>
      </w:r>
      <w:r w:rsidRPr="009A79D5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аудитории возвращается в аудиторию на рабочее место и продолжает выполнение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экзаменационной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работы.</w:t>
      </w:r>
    </w:p>
    <w:p w:rsidR="00460C7B" w:rsidRDefault="00460C7B" w:rsidP="00B82DEB">
      <w:pPr>
        <w:pStyle w:val="1"/>
        <w:numPr>
          <w:ilvl w:val="0"/>
          <w:numId w:val="3"/>
        </w:numPr>
        <w:tabs>
          <w:tab w:val="left" w:pos="1092"/>
        </w:tabs>
        <w:ind w:left="1092"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Организация использования приборов </w:t>
      </w:r>
      <w:proofErr w:type="spellStart"/>
      <w:r>
        <w:rPr>
          <w:sz w:val="23"/>
          <w:szCs w:val="23"/>
        </w:rPr>
        <w:t>неинвазивного</w:t>
      </w:r>
      <w:proofErr w:type="spellEnd"/>
      <w:r>
        <w:rPr>
          <w:sz w:val="23"/>
          <w:szCs w:val="23"/>
        </w:rPr>
        <w:t xml:space="preserve"> мониторинга уровня глю</w:t>
      </w:r>
      <w:r w:rsidR="00793CCA">
        <w:rPr>
          <w:sz w:val="23"/>
          <w:szCs w:val="23"/>
        </w:rPr>
        <w:t xml:space="preserve">козы </w:t>
      </w:r>
    </w:p>
    <w:p w:rsidR="00793CCA" w:rsidRPr="00793CCA" w:rsidRDefault="00793CCA" w:rsidP="00793CCA">
      <w:pPr>
        <w:pStyle w:val="1"/>
        <w:tabs>
          <w:tab w:val="left" w:pos="1092"/>
        </w:tabs>
        <w:ind w:left="0" w:firstLine="709"/>
        <w:rPr>
          <w:b w:val="0"/>
          <w:sz w:val="24"/>
          <w:szCs w:val="24"/>
        </w:rPr>
      </w:pPr>
      <w:r w:rsidRPr="00793CCA">
        <w:rPr>
          <w:b w:val="0"/>
          <w:sz w:val="24"/>
          <w:szCs w:val="24"/>
        </w:rPr>
        <w:t xml:space="preserve">Участник экзамена заблаговременно предоставляет документ, подтверждающий его статус (заключение ПМПК или справку МСЭ об инвалидности), и медицинский документ, подтверждающий диагноз «сахарный диабет I типа», а также информирует образовательную организацию, в которой проходит обучение, или органы управления образованием муниципального уровня, если является выпускником прошлых лет, о необходимости использования в ходе экзаменов мобильного телефона или иного электронного устройства в качестве сканера </w:t>
      </w:r>
      <w:proofErr w:type="spellStart"/>
      <w:r w:rsidRPr="00793CCA">
        <w:rPr>
          <w:b w:val="0"/>
          <w:sz w:val="24"/>
          <w:szCs w:val="24"/>
        </w:rPr>
        <w:t>неинвазивного</w:t>
      </w:r>
      <w:proofErr w:type="spellEnd"/>
      <w:r w:rsidRPr="00793CCA">
        <w:rPr>
          <w:b w:val="0"/>
          <w:sz w:val="24"/>
          <w:szCs w:val="24"/>
        </w:rPr>
        <w:t xml:space="preserve"> мониторинга глюкозы. </w:t>
      </w:r>
    </w:p>
    <w:p w:rsidR="00793CCA" w:rsidRDefault="00793CCA" w:rsidP="00793CCA">
      <w:pPr>
        <w:pStyle w:val="1"/>
        <w:tabs>
          <w:tab w:val="left" w:pos="1092"/>
        </w:tabs>
        <w:ind w:left="0" w:firstLine="709"/>
        <w:rPr>
          <w:b w:val="0"/>
          <w:sz w:val="24"/>
          <w:szCs w:val="24"/>
        </w:rPr>
      </w:pPr>
      <w:r w:rsidRPr="00793CCA">
        <w:rPr>
          <w:b w:val="0"/>
          <w:sz w:val="24"/>
          <w:szCs w:val="24"/>
        </w:rPr>
        <w:t xml:space="preserve">При входе на пункт проведения экзамена мобильный телефон </w:t>
      </w:r>
      <w:r>
        <w:rPr>
          <w:b w:val="0"/>
          <w:sz w:val="24"/>
          <w:szCs w:val="24"/>
        </w:rPr>
        <w:t xml:space="preserve">или иное устройство </w:t>
      </w:r>
      <w:proofErr w:type="spellStart"/>
      <w:r>
        <w:rPr>
          <w:b w:val="0"/>
          <w:sz w:val="24"/>
          <w:szCs w:val="24"/>
        </w:rPr>
        <w:t>неивазивного</w:t>
      </w:r>
      <w:proofErr w:type="spellEnd"/>
      <w:r>
        <w:rPr>
          <w:b w:val="0"/>
          <w:sz w:val="24"/>
          <w:szCs w:val="24"/>
        </w:rPr>
        <w:t xml:space="preserve"> мониторинга уровня глюкозы </w:t>
      </w:r>
      <w:r w:rsidRPr="00793CCA">
        <w:rPr>
          <w:b w:val="0"/>
          <w:sz w:val="24"/>
          <w:szCs w:val="24"/>
        </w:rPr>
        <w:t xml:space="preserve">передается помощнику руководителя ППЭ или члену ГЭК для передачи в аудиторию, в которую распределен данный участник. </w:t>
      </w:r>
    </w:p>
    <w:p w:rsidR="00793CCA" w:rsidRPr="00793CCA" w:rsidRDefault="00793CCA" w:rsidP="00793CCA">
      <w:pPr>
        <w:pStyle w:val="1"/>
        <w:tabs>
          <w:tab w:val="left" w:pos="1092"/>
        </w:tabs>
        <w:ind w:left="0" w:firstLine="709"/>
        <w:rPr>
          <w:b w:val="0"/>
          <w:sz w:val="24"/>
          <w:szCs w:val="24"/>
        </w:rPr>
      </w:pPr>
      <w:r w:rsidRPr="00793CCA">
        <w:rPr>
          <w:b w:val="0"/>
          <w:sz w:val="24"/>
          <w:szCs w:val="24"/>
        </w:rPr>
        <w:t>Мобильный телефон или иное электронное устройство в течение всего экзамена находится на рабочем столе организаторов в аудитории в зоне видимости средств видеонаблюдения. На телефоне устанавливается режим «без звука».</w:t>
      </w:r>
    </w:p>
    <w:p w:rsidR="00793CCA" w:rsidRPr="00793CCA" w:rsidRDefault="00793CCA" w:rsidP="00793CCA">
      <w:pPr>
        <w:pStyle w:val="1"/>
        <w:tabs>
          <w:tab w:val="left" w:pos="1092"/>
        </w:tabs>
        <w:ind w:left="0" w:firstLine="709"/>
        <w:rPr>
          <w:b w:val="0"/>
          <w:sz w:val="24"/>
          <w:szCs w:val="24"/>
        </w:rPr>
      </w:pPr>
      <w:r w:rsidRPr="00793CCA">
        <w:rPr>
          <w:b w:val="0"/>
          <w:sz w:val="24"/>
          <w:szCs w:val="24"/>
        </w:rPr>
        <w:t xml:space="preserve">Мобильный телефон или иное электронное устройство используется участниками экзаменов исключительно в качестве приспособления для </w:t>
      </w:r>
      <w:proofErr w:type="spellStart"/>
      <w:r w:rsidRPr="00793CCA">
        <w:rPr>
          <w:b w:val="0"/>
          <w:sz w:val="24"/>
          <w:szCs w:val="24"/>
        </w:rPr>
        <w:t>неинвазивного</w:t>
      </w:r>
      <w:proofErr w:type="spellEnd"/>
      <w:r w:rsidRPr="00793CCA">
        <w:rPr>
          <w:b w:val="0"/>
          <w:sz w:val="24"/>
          <w:szCs w:val="24"/>
        </w:rPr>
        <w:t xml:space="preserve"> мониторинга глюкозы, частота его использования в качестве сканера с приложением устройства </w:t>
      </w:r>
      <w:proofErr w:type="spellStart"/>
      <w:r w:rsidRPr="00793CCA">
        <w:rPr>
          <w:b w:val="0"/>
          <w:sz w:val="24"/>
          <w:szCs w:val="24"/>
        </w:rPr>
        <w:t>неинвазивного</w:t>
      </w:r>
      <w:proofErr w:type="spellEnd"/>
      <w:r w:rsidRPr="00793CCA">
        <w:rPr>
          <w:b w:val="0"/>
          <w:sz w:val="24"/>
          <w:szCs w:val="24"/>
        </w:rPr>
        <w:t xml:space="preserve"> мониторинга глюкозы не регламентирована, определяется самочувствием ребенка и медицинскими показаниями. </w:t>
      </w:r>
    </w:p>
    <w:p w:rsidR="00793CCA" w:rsidRPr="00793CCA" w:rsidRDefault="00793CCA" w:rsidP="00793CCA">
      <w:pPr>
        <w:pStyle w:val="1"/>
        <w:tabs>
          <w:tab w:val="left" w:pos="1092"/>
        </w:tabs>
        <w:ind w:left="0" w:firstLine="709"/>
        <w:rPr>
          <w:b w:val="0"/>
          <w:sz w:val="24"/>
          <w:szCs w:val="24"/>
        </w:rPr>
      </w:pPr>
      <w:r w:rsidRPr="00793CCA">
        <w:rPr>
          <w:b w:val="0"/>
          <w:sz w:val="24"/>
          <w:szCs w:val="24"/>
        </w:rPr>
        <w:t>Использование мобильного телефона или иного электронного устройства в иных целях в рамках прохождения экзаменов запрещено.</w:t>
      </w:r>
    </w:p>
    <w:p w:rsidR="00793CCA" w:rsidRPr="00793CCA" w:rsidRDefault="00793CCA" w:rsidP="00793CCA">
      <w:pPr>
        <w:pStyle w:val="1"/>
        <w:tabs>
          <w:tab w:val="left" w:pos="1092"/>
        </w:tabs>
        <w:ind w:left="0" w:firstLine="709"/>
        <w:rPr>
          <w:b w:val="0"/>
          <w:sz w:val="24"/>
          <w:szCs w:val="24"/>
        </w:rPr>
      </w:pPr>
      <w:r w:rsidRPr="00793CCA">
        <w:rPr>
          <w:b w:val="0"/>
          <w:sz w:val="24"/>
          <w:szCs w:val="24"/>
        </w:rPr>
        <w:t xml:space="preserve">По окончании экзамена экзаменатор в аудитории приглашает руководителя ППЭ, помощника руководителя ППЭ или члена ГЭК для выноса мобильного устройства из аудитории и передачи участнику </w:t>
      </w:r>
      <w:r>
        <w:rPr>
          <w:b w:val="0"/>
          <w:sz w:val="24"/>
          <w:szCs w:val="24"/>
        </w:rPr>
        <w:t>ГИА</w:t>
      </w:r>
      <w:r w:rsidRPr="00793CCA">
        <w:rPr>
          <w:b w:val="0"/>
          <w:sz w:val="24"/>
          <w:szCs w:val="24"/>
        </w:rPr>
        <w:t xml:space="preserve"> с ОВЗ вне зоны ППЭ.</w:t>
      </w:r>
    </w:p>
    <w:p w:rsidR="000E6D1A" w:rsidRPr="009A79D5" w:rsidRDefault="00E21A42" w:rsidP="00B82DEB">
      <w:pPr>
        <w:pStyle w:val="1"/>
        <w:numPr>
          <w:ilvl w:val="0"/>
          <w:numId w:val="3"/>
        </w:numPr>
        <w:tabs>
          <w:tab w:val="left" w:pos="1092"/>
        </w:tabs>
        <w:ind w:left="1092" w:firstLine="709"/>
        <w:jc w:val="both"/>
        <w:rPr>
          <w:sz w:val="23"/>
          <w:szCs w:val="23"/>
        </w:rPr>
      </w:pPr>
      <w:r w:rsidRPr="009A79D5">
        <w:rPr>
          <w:sz w:val="23"/>
          <w:szCs w:val="23"/>
        </w:rPr>
        <w:t>Заключительные</w:t>
      </w:r>
      <w:r w:rsidRPr="009A79D5">
        <w:rPr>
          <w:spacing w:val="-7"/>
          <w:sz w:val="23"/>
          <w:szCs w:val="23"/>
        </w:rPr>
        <w:t xml:space="preserve"> </w:t>
      </w:r>
      <w:r w:rsidRPr="009A79D5">
        <w:rPr>
          <w:sz w:val="23"/>
          <w:szCs w:val="23"/>
        </w:rPr>
        <w:t>положения</w:t>
      </w:r>
    </w:p>
    <w:p w:rsidR="000E6D1A" w:rsidRPr="009A79D5" w:rsidRDefault="00E21A42" w:rsidP="00B82DEB">
      <w:pPr>
        <w:pStyle w:val="a3"/>
        <w:ind w:right="103" w:firstLine="709"/>
        <w:rPr>
          <w:sz w:val="23"/>
          <w:szCs w:val="23"/>
        </w:rPr>
      </w:pPr>
      <w:r w:rsidRPr="009A79D5">
        <w:rPr>
          <w:sz w:val="23"/>
          <w:szCs w:val="23"/>
        </w:rPr>
        <w:t>Участникам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ОВЗ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время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приема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пищи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перерывов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запрещается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разговаривать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друг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другом,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самостоятельно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перемещаться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аудиториям,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помещению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для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медицинского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работника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ППЭ,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выносить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ЭМ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из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аудиторий,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проносить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продуктах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питания,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лекарственных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препаратах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медицинском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оборудовании средства связи, электронно-вычислительную технику, фото-, аудио- 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видеоаппаратуру,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справочные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материалы,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письменные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заметки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иные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средства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хранения и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передачи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информации.</w:t>
      </w:r>
    </w:p>
    <w:sectPr w:rsidR="000E6D1A" w:rsidRPr="009A79D5" w:rsidSect="00B82DEB">
      <w:pgSz w:w="11910" w:h="16840"/>
      <w:pgMar w:top="1440" w:right="1080" w:bottom="1440" w:left="108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DD193F"/>
    <w:multiLevelType w:val="hybridMultilevel"/>
    <w:tmpl w:val="51CC888C"/>
    <w:lvl w:ilvl="0" w:tplc="CB90F562">
      <w:numFmt w:val="bullet"/>
      <w:lvlText w:val="-"/>
      <w:lvlJc w:val="left"/>
      <w:pPr>
        <w:ind w:left="102" w:hanging="2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FDEBBDA">
      <w:numFmt w:val="bullet"/>
      <w:lvlText w:val="•"/>
      <w:lvlJc w:val="left"/>
      <w:pPr>
        <w:ind w:left="1156" w:hanging="264"/>
      </w:pPr>
      <w:rPr>
        <w:rFonts w:hint="default"/>
        <w:lang w:val="ru-RU" w:eastAsia="en-US" w:bidi="ar-SA"/>
      </w:rPr>
    </w:lvl>
    <w:lvl w:ilvl="2" w:tplc="539CE79A">
      <w:numFmt w:val="bullet"/>
      <w:lvlText w:val="•"/>
      <w:lvlJc w:val="left"/>
      <w:pPr>
        <w:ind w:left="2213" w:hanging="264"/>
      </w:pPr>
      <w:rPr>
        <w:rFonts w:hint="default"/>
        <w:lang w:val="ru-RU" w:eastAsia="en-US" w:bidi="ar-SA"/>
      </w:rPr>
    </w:lvl>
    <w:lvl w:ilvl="3" w:tplc="964A0068">
      <w:numFmt w:val="bullet"/>
      <w:lvlText w:val="•"/>
      <w:lvlJc w:val="left"/>
      <w:pPr>
        <w:ind w:left="3269" w:hanging="264"/>
      </w:pPr>
      <w:rPr>
        <w:rFonts w:hint="default"/>
        <w:lang w:val="ru-RU" w:eastAsia="en-US" w:bidi="ar-SA"/>
      </w:rPr>
    </w:lvl>
    <w:lvl w:ilvl="4" w:tplc="0AF84276">
      <w:numFmt w:val="bullet"/>
      <w:lvlText w:val="•"/>
      <w:lvlJc w:val="left"/>
      <w:pPr>
        <w:ind w:left="4326" w:hanging="264"/>
      </w:pPr>
      <w:rPr>
        <w:rFonts w:hint="default"/>
        <w:lang w:val="ru-RU" w:eastAsia="en-US" w:bidi="ar-SA"/>
      </w:rPr>
    </w:lvl>
    <w:lvl w:ilvl="5" w:tplc="FC1C78AE">
      <w:numFmt w:val="bullet"/>
      <w:lvlText w:val="•"/>
      <w:lvlJc w:val="left"/>
      <w:pPr>
        <w:ind w:left="5383" w:hanging="264"/>
      </w:pPr>
      <w:rPr>
        <w:rFonts w:hint="default"/>
        <w:lang w:val="ru-RU" w:eastAsia="en-US" w:bidi="ar-SA"/>
      </w:rPr>
    </w:lvl>
    <w:lvl w:ilvl="6" w:tplc="08423C0E">
      <w:numFmt w:val="bullet"/>
      <w:lvlText w:val="•"/>
      <w:lvlJc w:val="left"/>
      <w:pPr>
        <w:ind w:left="6439" w:hanging="264"/>
      </w:pPr>
      <w:rPr>
        <w:rFonts w:hint="default"/>
        <w:lang w:val="ru-RU" w:eastAsia="en-US" w:bidi="ar-SA"/>
      </w:rPr>
    </w:lvl>
    <w:lvl w:ilvl="7" w:tplc="529224B4">
      <w:numFmt w:val="bullet"/>
      <w:lvlText w:val="•"/>
      <w:lvlJc w:val="left"/>
      <w:pPr>
        <w:ind w:left="7496" w:hanging="264"/>
      </w:pPr>
      <w:rPr>
        <w:rFonts w:hint="default"/>
        <w:lang w:val="ru-RU" w:eastAsia="en-US" w:bidi="ar-SA"/>
      </w:rPr>
    </w:lvl>
    <w:lvl w:ilvl="8" w:tplc="7DF6B728">
      <w:numFmt w:val="bullet"/>
      <w:lvlText w:val="•"/>
      <w:lvlJc w:val="left"/>
      <w:pPr>
        <w:ind w:left="8552" w:hanging="264"/>
      </w:pPr>
      <w:rPr>
        <w:rFonts w:hint="default"/>
        <w:lang w:val="ru-RU" w:eastAsia="en-US" w:bidi="ar-SA"/>
      </w:rPr>
    </w:lvl>
  </w:abstractNum>
  <w:abstractNum w:abstractNumId="1" w15:restartNumberingAfterBreak="0">
    <w:nsid w:val="7C023DE9"/>
    <w:multiLevelType w:val="hybridMultilevel"/>
    <w:tmpl w:val="E66EAF84"/>
    <w:lvl w:ilvl="0" w:tplc="FB9425FA">
      <w:start w:val="1"/>
      <w:numFmt w:val="decimal"/>
      <w:lvlText w:val="%1."/>
      <w:lvlJc w:val="left"/>
      <w:pPr>
        <w:ind w:left="1518" w:hanging="70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8"/>
        <w:lang w:val="ru-RU" w:eastAsia="en-US" w:bidi="ar-SA"/>
      </w:rPr>
    </w:lvl>
    <w:lvl w:ilvl="1" w:tplc="8828CE32">
      <w:numFmt w:val="bullet"/>
      <w:lvlText w:val="•"/>
      <w:lvlJc w:val="left"/>
      <w:pPr>
        <w:ind w:left="2434" w:hanging="706"/>
      </w:pPr>
      <w:rPr>
        <w:rFonts w:hint="default"/>
        <w:lang w:val="ru-RU" w:eastAsia="en-US" w:bidi="ar-SA"/>
      </w:rPr>
    </w:lvl>
    <w:lvl w:ilvl="2" w:tplc="0B8C5F2A">
      <w:numFmt w:val="bullet"/>
      <w:lvlText w:val="•"/>
      <w:lvlJc w:val="left"/>
      <w:pPr>
        <w:ind w:left="3349" w:hanging="706"/>
      </w:pPr>
      <w:rPr>
        <w:rFonts w:hint="default"/>
        <w:lang w:val="ru-RU" w:eastAsia="en-US" w:bidi="ar-SA"/>
      </w:rPr>
    </w:lvl>
    <w:lvl w:ilvl="3" w:tplc="2D0ED6E0">
      <w:numFmt w:val="bullet"/>
      <w:lvlText w:val="•"/>
      <w:lvlJc w:val="left"/>
      <w:pPr>
        <w:ind w:left="4263" w:hanging="706"/>
      </w:pPr>
      <w:rPr>
        <w:rFonts w:hint="default"/>
        <w:lang w:val="ru-RU" w:eastAsia="en-US" w:bidi="ar-SA"/>
      </w:rPr>
    </w:lvl>
    <w:lvl w:ilvl="4" w:tplc="ED42C164">
      <w:numFmt w:val="bullet"/>
      <w:lvlText w:val="•"/>
      <w:lvlJc w:val="left"/>
      <w:pPr>
        <w:ind w:left="5178" w:hanging="706"/>
      </w:pPr>
      <w:rPr>
        <w:rFonts w:hint="default"/>
        <w:lang w:val="ru-RU" w:eastAsia="en-US" w:bidi="ar-SA"/>
      </w:rPr>
    </w:lvl>
    <w:lvl w:ilvl="5" w:tplc="C590A634">
      <w:numFmt w:val="bullet"/>
      <w:lvlText w:val="•"/>
      <w:lvlJc w:val="left"/>
      <w:pPr>
        <w:ind w:left="6093" w:hanging="706"/>
      </w:pPr>
      <w:rPr>
        <w:rFonts w:hint="default"/>
        <w:lang w:val="ru-RU" w:eastAsia="en-US" w:bidi="ar-SA"/>
      </w:rPr>
    </w:lvl>
    <w:lvl w:ilvl="6" w:tplc="BACA629E">
      <w:numFmt w:val="bullet"/>
      <w:lvlText w:val="•"/>
      <w:lvlJc w:val="left"/>
      <w:pPr>
        <w:ind w:left="7007" w:hanging="706"/>
      </w:pPr>
      <w:rPr>
        <w:rFonts w:hint="default"/>
        <w:lang w:val="ru-RU" w:eastAsia="en-US" w:bidi="ar-SA"/>
      </w:rPr>
    </w:lvl>
    <w:lvl w:ilvl="7" w:tplc="9D4870F8">
      <w:numFmt w:val="bullet"/>
      <w:lvlText w:val="•"/>
      <w:lvlJc w:val="left"/>
      <w:pPr>
        <w:ind w:left="7922" w:hanging="706"/>
      </w:pPr>
      <w:rPr>
        <w:rFonts w:hint="default"/>
        <w:lang w:val="ru-RU" w:eastAsia="en-US" w:bidi="ar-SA"/>
      </w:rPr>
    </w:lvl>
    <w:lvl w:ilvl="8" w:tplc="446C7752">
      <w:numFmt w:val="bullet"/>
      <w:lvlText w:val="•"/>
      <w:lvlJc w:val="left"/>
      <w:pPr>
        <w:ind w:left="8836" w:hanging="706"/>
      </w:pPr>
      <w:rPr>
        <w:rFonts w:hint="default"/>
        <w:lang w:val="ru-RU" w:eastAsia="en-US" w:bidi="ar-SA"/>
      </w:rPr>
    </w:lvl>
  </w:abstractNum>
  <w:abstractNum w:abstractNumId="2" w15:restartNumberingAfterBreak="0">
    <w:nsid w:val="7F0E1805"/>
    <w:multiLevelType w:val="hybridMultilevel"/>
    <w:tmpl w:val="42E0FEDA"/>
    <w:lvl w:ilvl="0" w:tplc="7584BD1E">
      <w:numFmt w:val="bullet"/>
      <w:lvlText w:val="–"/>
      <w:lvlJc w:val="left"/>
      <w:pPr>
        <w:ind w:left="102" w:hanging="2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EB03E6A">
      <w:numFmt w:val="bullet"/>
      <w:lvlText w:val="•"/>
      <w:lvlJc w:val="left"/>
      <w:pPr>
        <w:ind w:left="1156" w:hanging="270"/>
      </w:pPr>
      <w:rPr>
        <w:rFonts w:hint="default"/>
        <w:lang w:val="ru-RU" w:eastAsia="en-US" w:bidi="ar-SA"/>
      </w:rPr>
    </w:lvl>
    <w:lvl w:ilvl="2" w:tplc="CB80AC44">
      <w:numFmt w:val="bullet"/>
      <w:lvlText w:val="•"/>
      <w:lvlJc w:val="left"/>
      <w:pPr>
        <w:ind w:left="2213" w:hanging="270"/>
      </w:pPr>
      <w:rPr>
        <w:rFonts w:hint="default"/>
        <w:lang w:val="ru-RU" w:eastAsia="en-US" w:bidi="ar-SA"/>
      </w:rPr>
    </w:lvl>
    <w:lvl w:ilvl="3" w:tplc="49F0FBAE">
      <w:numFmt w:val="bullet"/>
      <w:lvlText w:val="•"/>
      <w:lvlJc w:val="left"/>
      <w:pPr>
        <w:ind w:left="3269" w:hanging="270"/>
      </w:pPr>
      <w:rPr>
        <w:rFonts w:hint="default"/>
        <w:lang w:val="ru-RU" w:eastAsia="en-US" w:bidi="ar-SA"/>
      </w:rPr>
    </w:lvl>
    <w:lvl w:ilvl="4" w:tplc="D61A6006">
      <w:numFmt w:val="bullet"/>
      <w:lvlText w:val="•"/>
      <w:lvlJc w:val="left"/>
      <w:pPr>
        <w:ind w:left="4326" w:hanging="270"/>
      </w:pPr>
      <w:rPr>
        <w:rFonts w:hint="default"/>
        <w:lang w:val="ru-RU" w:eastAsia="en-US" w:bidi="ar-SA"/>
      </w:rPr>
    </w:lvl>
    <w:lvl w:ilvl="5" w:tplc="407AE670">
      <w:numFmt w:val="bullet"/>
      <w:lvlText w:val="•"/>
      <w:lvlJc w:val="left"/>
      <w:pPr>
        <w:ind w:left="5383" w:hanging="270"/>
      </w:pPr>
      <w:rPr>
        <w:rFonts w:hint="default"/>
        <w:lang w:val="ru-RU" w:eastAsia="en-US" w:bidi="ar-SA"/>
      </w:rPr>
    </w:lvl>
    <w:lvl w:ilvl="6" w:tplc="D9762A5C">
      <w:numFmt w:val="bullet"/>
      <w:lvlText w:val="•"/>
      <w:lvlJc w:val="left"/>
      <w:pPr>
        <w:ind w:left="6439" w:hanging="270"/>
      </w:pPr>
      <w:rPr>
        <w:rFonts w:hint="default"/>
        <w:lang w:val="ru-RU" w:eastAsia="en-US" w:bidi="ar-SA"/>
      </w:rPr>
    </w:lvl>
    <w:lvl w:ilvl="7" w:tplc="6180C60C">
      <w:numFmt w:val="bullet"/>
      <w:lvlText w:val="•"/>
      <w:lvlJc w:val="left"/>
      <w:pPr>
        <w:ind w:left="7496" w:hanging="270"/>
      </w:pPr>
      <w:rPr>
        <w:rFonts w:hint="default"/>
        <w:lang w:val="ru-RU" w:eastAsia="en-US" w:bidi="ar-SA"/>
      </w:rPr>
    </w:lvl>
    <w:lvl w:ilvl="8" w:tplc="66EAA60A">
      <w:numFmt w:val="bullet"/>
      <w:lvlText w:val="•"/>
      <w:lvlJc w:val="left"/>
      <w:pPr>
        <w:ind w:left="8552" w:hanging="27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D1A"/>
    <w:rsid w:val="000714C1"/>
    <w:rsid w:val="000E6D1A"/>
    <w:rsid w:val="002D4A5E"/>
    <w:rsid w:val="00460C7B"/>
    <w:rsid w:val="00637F01"/>
    <w:rsid w:val="006706C7"/>
    <w:rsid w:val="00793CCA"/>
    <w:rsid w:val="009A79D5"/>
    <w:rsid w:val="00B82DEB"/>
    <w:rsid w:val="00BA7D71"/>
    <w:rsid w:val="00C12F8E"/>
    <w:rsid w:val="00CB3EAE"/>
    <w:rsid w:val="00E2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6DAB25-FA1C-4818-943B-D46C40074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92" w:hanging="28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 w:right="104" w:firstLine="71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BA7D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1460</Words>
  <Characters>8325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2025-02-28T07:16:00Z</dcterms:created>
  <dcterms:modified xsi:type="dcterms:W3CDTF">2025-02-28T07:16:00Z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2022-02-24T00:00:00Z</vt:filetime>
  </property>
  <property fmtid="{D5CDD505-2E9C-101B-9397-08002B2CF9AE}" pid="3" name="Creator">
    <vt:lpwstr>Writer</vt:lpwstr>
  </property>
  <property fmtid="{D5CDD505-2E9C-101B-9397-08002B2CF9AE}" pid="4" name="LastSaved">
    <vt:filetime>2022-02-24T00:00:00Z</vt:filetime>
  </property>
</Properties>
</file>